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161C2">
        <w:rPr>
          <w:rFonts w:ascii="Arial" w:hAnsi="Arial" w:cs="Arial"/>
          <w:b/>
          <w:caps/>
          <w:sz w:val="28"/>
          <w:szCs w:val="28"/>
        </w:rPr>
        <w:t>31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161C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161C2">
              <w:rPr>
                <w:rFonts w:ascii="Arial" w:hAnsi="Arial" w:cs="Arial"/>
                <w:sz w:val="20"/>
                <w:szCs w:val="20"/>
              </w:rPr>
              <w:t>Requer informações acerca da infraestrutura do Parque dos Príncipes.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F6417" w:rsidRDefault="00EF6417" w:rsidP="00EF64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F641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as constantes reclamações quanto à falta de infraestrutura n</w:t>
      </w:r>
      <w:r w:rsidRPr="00EF6417">
        <w:rPr>
          <w:rFonts w:ascii="Arial" w:hAnsi="Arial" w:cs="Arial"/>
        </w:rPr>
        <w:t>o Parque dos Príncipes</w:t>
      </w:r>
      <w:r w:rsidR="005131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estabeleceu </w:t>
      </w:r>
      <w:r w:rsidRPr="00EF6417">
        <w:rPr>
          <w:rFonts w:ascii="Arial" w:hAnsi="Arial" w:cs="Arial"/>
        </w:rPr>
        <w:t xml:space="preserve">ao longo dos últimos anos, especialmente sobre o completo estado de abandono </w:t>
      </w:r>
      <w:r>
        <w:rPr>
          <w:rFonts w:ascii="Arial" w:hAnsi="Arial" w:cs="Arial"/>
        </w:rPr>
        <w:t xml:space="preserve">em </w:t>
      </w:r>
      <w:r w:rsidRPr="00EF6417">
        <w:rPr>
          <w:rFonts w:ascii="Arial" w:hAnsi="Arial" w:cs="Arial"/>
        </w:rPr>
        <w:t>que se encontram a</w:t>
      </w:r>
      <w:r>
        <w:rPr>
          <w:rFonts w:ascii="Arial" w:hAnsi="Arial" w:cs="Arial"/>
        </w:rPr>
        <w:t>s vias públicas;</w:t>
      </w:r>
    </w:p>
    <w:p w:rsidR="00FB7B90" w:rsidRDefault="00EF6417" w:rsidP="00EF64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F641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situação vivenciada por </w:t>
      </w:r>
      <w:r w:rsidR="00FB7B90">
        <w:rPr>
          <w:rFonts w:ascii="Arial" w:hAnsi="Arial" w:cs="Arial"/>
        </w:rPr>
        <w:t>quem reside ou já residiu</w:t>
      </w:r>
      <w:r w:rsidRPr="00EF6417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via</w:t>
      </w:r>
      <w:r w:rsidRPr="00EF6417">
        <w:rPr>
          <w:rFonts w:ascii="Arial" w:hAnsi="Arial" w:cs="Arial"/>
        </w:rPr>
        <w:t xml:space="preserve"> sem infraestrutura</w:t>
      </w:r>
      <w:r>
        <w:rPr>
          <w:rFonts w:ascii="Arial" w:hAnsi="Arial" w:cs="Arial"/>
        </w:rPr>
        <w:t>, pessoas estas que</w:t>
      </w:r>
      <w:r w:rsidRPr="00EF6417">
        <w:rPr>
          <w:rFonts w:ascii="Arial" w:hAnsi="Arial" w:cs="Arial"/>
        </w:rPr>
        <w:t xml:space="preserve"> sabe</w:t>
      </w:r>
      <w:r>
        <w:rPr>
          <w:rFonts w:ascii="Arial" w:hAnsi="Arial" w:cs="Arial"/>
        </w:rPr>
        <w:t>m</w:t>
      </w:r>
      <w:r w:rsidRPr="00EF6417">
        <w:rPr>
          <w:rFonts w:ascii="Arial" w:hAnsi="Arial" w:cs="Arial"/>
        </w:rPr>
        <w:t xml:space="preserve"> muito bem o valor de ter </w:t>
      </w:r>
      <w:r>
        <w:rPr>
          <w:rFonts w:ascii="Arial" w:hAnsi="Arial" w:cs="Arial"/>
        </w:rPr>
        <w:t>seu</w:t>
      </w:r>
      <w:r w:rsidRPr="00EF6417">
        <w:rPr>
          <w:rFonts w:ascii="Arial" w:hAnsi="Arial" w:cs="Arial"/>
        </w:rPr>
        <w:t xml:space="preserve"> direito garantido e os transtornos enfrentados com a poeira, empoçamento de água,</w:t>
      </w:r>
      <w:r>
        <w:rPr>
          <w:rFonts w:ascii="Arial" w:hAnsi="Arial" w:cs="Arial"/>
        </w:rPr>
        <w:t xml:space="preserve"> lama, buracos e pedras soltas</w:t>
      </w:r>
      <w:r w:rsidR="00FB7B90">
        <w:rPr>
          <w:rFonts w:ascii="Arial" w:hAnsi="Arial" w:cs="Arial"/>
        </w:rPr>
        <w:t>;</w:t>
      </w:r>
    </w:p>
    <w:p w:rsidR="00EF6417" w:rsidRDefault="00FB7B90" w:rsidP="00EF64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B7B90">
        <w:rPr>
          <w:rFonts w:ascii="Arial" w:hAnsi="Arial" w:cs="Arial"/>
          <w:b/>
        </w:rPr>
        <w:t>Considerando</w:t>
      </w:r>
      <w:r w:rsidR="00EF6417">
        <w:rPr>
          <w:rFonts w:ascii="Arial" w:hAnsi="Arial" w:cs="Arial"/>
        </w:rPr>
        <w:t xml:space="preserve"> que</w:t>
      </w:r>
      <w:r w:rsidR="00EF6417" w:rsidRPr="00EF6417">
        <w:rPr>
          <w:rFonts w:ascii="Arial" w:hAnsi="Arial" w:cs="Arial"/>
        </w:rPr>
        <w:t xml:space="preserve"> </w:t>
      </w:r>
      <w:r w:rsidR="00EF6417">
        <w:rPr>
          <w:rFonts w:ascii="Arial" w:hAnsi="Arial" w:cs="Arial"/>
        </w:rPr>
        <w:t>viver em</w:t>
      </w:r>
      <w:r w:rsidR="00EF6417" w:rsidRPr="00EF6417">
        <w:rPr>
          <w:rFonts w:ascii="Arial" w:hAnsi="Arial" w:cs="Arial"/>
        </w:rPr>
        <w:t xml:space="preserve"> uma </w:t>
      </w:r>
      <w:r w:rsidR="00EF6417">
        <w:rPr>
          <w:rFonts w:ascii="Arial" w:hAnsi="Arial" w:cs="Arial"/>
        </w:rPr>
        <w:t>via</w:t>
      </w:r>
      <w:r w:rsidR="00EF6417" w:rsidRPr="00EF6417">
        <w:rPr>
          <w:rFonts w:ascii="Arial" w:hAnsi="Arial" w:cs="Arial"/>
        </w:rPr>
        <w:t xml:space="preserve"> pavimentada</w:t>
      </w:r>
      <w:r>
        <w:rPr>
          <w:rFonts w:ascii="Arial" w:hAnsi="Arial" w:cs="Arial"/>
        </w:rPr>
        <w:t>,</w:t>
      </w:r>
      <w:r w:rsidR="00EF6417" w:rsidRPr="00EF6417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 asfalto de qualidade e</w:t>
      </w:r>
      <w:r w:rsidR="00EF6417" w:rsidRPr="00EF6417">
        <w:rPr>
          <w:rFonts w:ascii="Arial" w:hAnsi="Arial" w:cs="Arial"/>
        </w:rPr>
        <w:t xml:space="preserve"> sistema de galerias </w:t>
      </w:r>
      <w:r>
        <w:rPr>
          <w:rFonts w:ascii="Arial" w:hAnsi="Arial" w:cs="Arial"/>
        </w:rPr>
        <w:t>para</w:t>
      </w:r>
      <w:r w:rsidR="00EF6417" w:rsidRPr="00EF6417">
        <w:rPr>
          <w:rFonts w:ascii="Arial" w:hAnsi="Arial" w:cs="Arial"/>
        </w:rPr>
        <w:t xml:space="preserve"> escoamento de águas pluviais</w:t>
      </w:r>
      <w:r>
        <w:rPr>
          <w:rFonts w:ascii="Arial" w:hAnsi="Arial" w:cs="Arial"/>
        </w:rPr>
        <w:t>,</w:t>
      </w:r>
      <w:r w:rsidR="00EF6417" w:rsidRPr="00EF6417">
        <w:rPr>
          <w:rFonts w:ascii="Arial" w:hAnsi="Arial" w:cs="Arial"/>
        </w:rPr>
        <w:t xml:space="preserve"> é direito de todos os cidadãos e dever de toda Prefeitura</w:t>
      </w:r>
      <w:r>
        <w:rPr>
          <w:rFonts w:ascii="Arial" w:hAnsi="Arial" w:cs="Arial"/>
        </w:rPr>
        <w:t xml:space="preserve"> fornecer ta</w:t>
      </w:r>
      <w:r w:rsidR="0051316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recurso</w:t>
      </w:r>
      <w:r w:rsidR="00EF6417" w:rsidRPr="00EF6417">
        <w:rPr>
          <w:rFonts w:ascii="Arial" w:hAnsi="Arial" w:cs="Arial"/>
        </w:rPr>
        <w:t>, mas que ainda</w:t>
      </w:r>
      <w:r>
        <w:rPr>
          <w:rFonts w:ascii="Arial" w:hAnsi="Arial" w:cs="Arial"/>
        </w:rPr>
        <w:t>,</w:t>
      </w:r>
      <w:r w:rsidR="00EF6417" w:rsidRPr="00EF6417">
        <w:rPr>
          <w:rFonts w:ascii="Arial" w:hAnsi="Arial" w:cs="Arial"/>
        </w:rPr>
        <w:t xml:space="preserve"> infelizmente</w:t>
      </w:r>
      <w:r>
        <w:rPr>
          <w:rFonts w:ascii="Arial" w:hAnsi="Arial" w:cs="Arial"/>
        </w:rPr>
        <w:t>,</w:t>
      </w:r>
      <w:r w:rsidR="00EF6417" w:rsidRPr="00EF6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falta de infraestrutura </w:t>
      </w:r>
      <w:r w:rsidR="00EF6417" w:rsidRPr="00EF6417">
        <w:rPr>
          <w:rFonts w:ascii="Arial" w:hAnsi="Arial" w:cs="Arial"/>
        </w:rPr>
        <w:t>é uma realidade em nosso Município</w:t>
      </w:r>
      <w:r>
        <w:rPr>
          <w:rFonts w:ascii="Arial" w:hAnsi="Arial" w:cs="Arial"/>
        </w:rPr>
        <w:t>;</w:t>
      </w:r>
    </w:p>
    <w:p w:rsidR="00EF6417" w:rsidRPr="00EF6417" w:rsidRDefault="00EF6417" w:rsidP="00EF64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F6417">
        <w:rPr>
          <w:rFonts w:ascii="Arial" w:hAnsi="Arial" w:cs="Arial"/>
          <w:b/>
        </w:rPr>
        <w:t>Considerando</w:t>
      </w:r>
      <w:r w:rsidRPr="00EF6417">
        <w:rPr>
          <w:rFonts w:ascii="Arial" w:hAnsi="Arial" w:cs="Arial"/>
        </w:rPr>
        <w:t xml:space="preserve"> que</w:t>
      </w:r>
      <w:r w:rsidR="00FB7B90">
        <w:rPr>
          <w:rFonts w:ascii="Arial" w:hAnsi="Arial" w:cs="Arial"/>
        </w:rPr>
        <w:t>,</w:t>
      </w:r>
      <w:r w:rsidRPr="00EF6417">
        <w:rPr>
          <w:rFonts w:ascii="Arial" w:hAnsi="Arial" w:cs="Arial"/>
        </w:rPr>
        <w:t xml:space="preserve"> segundo a Constituição Federal Brasileira de 1988</w:t>
      </w:r>
      <w:r w:rsidR="00FB7B90">
        <w:rPr>
          <w:rFonts w:ascii="Arial" w:hAnsi="Arial" w:cs="Arial"/>
        </w:rPr>
        <w:t>,</w:t>
      </w:r>
      <w:r w:rsidRPr="00EF6417">
        <w:rPr>
          <w:rFonts w:ascii="Arial" w:hAnsi="Arial" w:cs="Arial"/>
        </w:rPr>
        <w:t xml:space="preserve"> é dever de toda a </w:t>
      </w:r>
      <w:r w:rsidR="00FB7B90" w:rsidRPr="00EF6417">
        <w:rPr>
          <w:rFonts w:ascii="Arial" w:hAnsi="Arial" w:cs="Arial"/>
        </w:rPr>
        <w:t xml:space="preserve">Prefeitura Municipal </w:t>
      </w:r>
      <w:r w:rsidRPr="00EF6417">
        <w:rPr>
          <w:rFonts w:ascii="Arial" w:hAnsi="Arial" w:cs="Arial"/>
        </w:rPr>
        <w:t xml:space="preserve">prover uma pavimentação de qualidade para as vias urbanas, realizar </w:t>
      </w:r>
      <w:r w:rsidR="00FB7B90">
        <w:rPr>
          <w:rFonts w:ascii="Arial" w:hAnsi="Arial" w:cs="Arial"/>
        </w:rPr>
        <w:t>su</w:t>
      </w:r>
      <w:r w:rsidRPr="00EF6417">
        <w:rPr>
          <w:rFonts w:ascii="Arial" w:hAnsi="Arial" w:cs="Arial"/>
        </w:rPr>
        <w:t xml:space="preserve">a manutenção, fazer drenagem para a água da chuva e </w:t>
      </w:r>
      <w:r w:rsidR="00FB7B90">
        <w:rPr>
          <w:rFonts w:ascii="Arial" w:hAnsi="Arial" w:cs="Arial"/>
        </w:rPr>
        <w:t xml:space="preserve">garantir </w:t>
      </w:r>
      <w:r w:rsidRPr="00EF6417">
        <w:rPr>
          <w:rFonts w:ascii="Arial" w:hAnsi="Arial" w:cs="Arial"/>
        </w:rPr>
        <w:t xml:space="preserve">a sinalização das </w:t>
      </w:r>
      <w:r w:rsidR="00FB7B90">
        <w:rPr>
          <w:rFonts w:ascii="Arial" w:hAnsi="Arial" w:cs="Arial"/>
        </w:rPr>
        <w:t>vias</w:t>
      </w:r>
      <w:r w:rsidRPr="00EF6417">
        <w:rPr>
          <w:rFonts w:ascii="Arial" w:hAnsi="Arial" w:cs="Arial"/>
        </w:rPr>
        <w:t>, investimentos estes que refletem diretamente na economia, saú</w:t>
      </w:r>
      <w:r w:rsidR="00FB7B90">
        <w:rPr>
          <w:rFonts w:ascii="Arial" w:hAnsi="Arial" w:cs="Arial"/>
        </w:rPr>
        <w:t>de e bem-estar da comunidade;</w:t>
      </w:r>
    </w:p>
    <w:p w:rsidR="00EF6417" w:rsidRPr="00EF6417" w:rsidRDefault="00EF6417" w:rsidP="00EF64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F6417">
        <w:rPr>
          <w:rFonts w:ascii="Arial" w:hAnsi="Arial" w:cs="Arial"/>
          <w:b/>
        </w:rPr>
        <w:t>Considerando</w:t>
      </w:r>
      <w:r w:rsidRPr="00EF6417">
        <w:rPr>
          <w:rFonts w:ascii="Arial" w:hAnsi="Arial" w:cs="Arial"/>
        </w:rPr>
        <w:t xml:space="preserve"> que o </w:t>
      </w:r>
      <w:r w:rsidR="00FB7B90" w:rsidRPr="00EF6417">
        <w:rPr>
          <w:rFonts w:ascii="Arial" w:hAnsi="Arial" w:cs="Arial"/>
          <w:bCs/>
          <w:iCs/>
        </w:rPr>
        <w:t>art</w:t>
      </w:r>
      <w:r w:rsidR="00FB7B90">
        <w:rPr>
          <w:rFonts w:ascii="Arial" w:hAnsi="Arial" w:cs="Arial"/>
          <w:bCs/>
          <w:iCs/>
        </w:rPr>
        <w:t>igo</w:t>
      </w:r>
      <w:r w:rsidRPr="00EF6417">
        <w:rPr>
          <w:rFonts w:ascii="Arial" w:hAnsi="Arial" w:cs="Arial"/>
          <w:bCs/>
          <w:iCs/>
        </w:rPr>
        <w:t xml:space="preserve"> 5º da </w:t>
      </w:r>
      <w:r w:rsidR="00FB7B90" w:rsidRPr="00EF6417">
        <w:rPr>
          <w:rFonts w:ascii="Arial" w:hAnsi="Arial" w:cs="Arial"/>
          <w:bCs/>
        </w:rPr>
        <w:t xml:space="preserve">Lei </w:t>
      </w:r>
      <w:r w:rsidR="00FB7B90">
        <w:rPr>
          <w:rFonts w:ascii="Arial" w:hAnsi="Arial" w:cs="Arial"/>
          <w:bCs/>
        </w:rPr>
        <w:t>Municipal n</w:t>
      </w:r>
      <w:r w:rsidRPr="00EF6417">
        <w:rPr>
          <w:rFonts w:ascii="Arial" w:hAnsi="Arial" w:cs="Arial"/>
          <w:bCs/>
        </w:rPr>
        <w:t>º 2.761/1990</w:t>
      </w:r>
      <w:r w:rsidR="00FB7B90">
        <w:rPr>
          <w:rFonts w:ascii="Arial" w:hAnsi="Arial" w:cs="Arial"/>
          <w:bCs/>
        </w:rPr>
        <w:t xml:space="preserve"> – Lei Orgânica do Município de Jacareí</w:t>
      </w:r>
      <w:r w:rsidRPr="00EF6417">
        <w:rPr>
          <w:rFonts w:ascii="Arial" w:hAnsi="Arial" w:cs="Arial"/>
          <w:bCs/>
        </w:rPr>
        <w:t>, estabelece que a</w:t>
      </w:r>
      <w:r w:rsidRPr="00EF6417">
        <w:rPr>
          <w:rFonts w:ascii="Arial" w:hAnsi="Arial" w:cs="Arial"/>
          <w:iCs/>
        </w:rPr>
        <w:t>o Município compete prover tudo quanto respeite ao seu peculiar interesse e ao bem-estar de sua população, cabendo-lhe fundamentalmente as prerrogativas previst</w:t>
      </w:r>
      <w:r w:rsidR="00FB7B90">
        <w:rPr>
          <w:rFonts w:ascii="Arial" w:hAnsi="Arial" w:cs="Arial"/>
          <w:iCs/>
        </w:rPr>
        <w:t>as na Constituição Federal; e</w:t>
      </w:r>
    </w:p>
    <w:p w:rsidR="00265D6E" w:rsidRPr="00E27482" w:rsidRDefault="00EF641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F6417">
        <w:rPr>
          <w:rFonts w:ascii="Arial" w:hAnsi="Arial" w:cs="Arial"/>
          <w:b/>
        </w:rPr>
        <w:t>Considerando</w:t>
      </w:r>
      <w:r w:rsidRPr="00EF6417">
        <w:rPr>
          <w:rFonts w:ascii="Arial" w:hAnsi="Arial" w:cs="Arial"/>
        </w:rPr>
        <w:t xml:space="preserve">, por fim, ser função primordial do Poder Legislativo fiscalizar e controlar os atos do Poder Executivo, conforme tutela o inciso XXIII do </w:t>
      </w:r>
      <w:r w:rsidR="00FB7B90" w:rsidRPr="00EF6417">
        <w:rPr>
          <w:rFonts w:ascii="Arial" w:hAnsi="Arial" w:cs="Arial"/>
        </w:rPr>
        <w:t>art</w:t>
      </w:r>
      <w:r w:rsidR="00FB7B90">
        <w:rPr>
          <w:rFonts w:ascii="Arial" w:hAnsi="Arial" w:cs="Arial"/>
        </w:rPr>
        <w:t>igo</w:t>
      </w:r>
      <w:r w:rsidRPr="00EF6417">
        <w:rPr>
          <w:rFonts w:ascii="Arial" w:hAnsi="Arial" w:cs="Arial"/>
        </w:rPr>
        <w:t xml:space="preserve"> 28 da Lei Orgânica Municipal e artigos 70 a 75 da Constituição Federal,</w:t>
      </w:r>
      <w:r w:rsidR="00ED5F86">
        <w:rPr>
          <w:rFonts w:ascii="Arial" w:hAnsi="Arial" w:cs="Arial"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lastRenderedPageBreak/>
        <w:t xml:space="preserve">Quando da aprovação do loteamento do Parque dos Príncipes, havia registro na Prefeitura de previsão </w:t>
      </w:r>
      <w:r w:rsidR="00295B55">
        <w:rPr>
          <w:rFonts w:ascii="Arial" w:hAnsi="Arial" w:cs="Arial"/>
        </w:rPr>
        <w:t xml:space="preserve">para implantação </w:t>
      </w:r>
      <w:r w:rsidRPr="00295B55">
        <w:rPr>
          <w:rFonts w:ascii="Arial" w:hAnsi="Arial" w:cs="Arial"/>
        </w:rPr>
        <w:t>de infraestrutura</w:t>
      </w:r>
      <w:r w:rsidR="00295B55">
        <w:rPr>
          <w:rFonts w:ascii="Arial" w:hAnsi="Arial" w:cs="Arial"/>
        </w:rPr>
        <w:t xml:space="preserve">, </w:t>
      </w:r>
      <w:r w:rsidRPr="00295B55">
        <w:rPr>
          <w:rFonts w:ascii="Arial" w:hAnsi="Arial" w:cs="Arial"/>
        </w:rPr>
        <w:t>como asfalto e outras benfeitorias?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t>A Prefeitura ficou de posse de alguns lotes a título de caução para garantir a conclusão das obras de infraestrutura?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t>Existe cronograma para a complementaç</w:t>
      </w:r>
      <w:r w:rsidR="00C403E0">
        <w:rPr>
          <w:rFonts w:ascii="Arial" w:hAnsi="Arial" w:cs="Arial"/>
        </w:rPr>
        <w:t>ão da pavimentação das vias dess</w:t>
      </w:r>
      <w:r w:rsidRPr="00295B55">
        <w:rPr>
          <w:rFonts w:ascii="Arial" w:hAnsi="Arial" w:cs="Arial"/>
        </w:rPr>
        <w:t>e bairro? Em caso positivo, informar as vias e as datas previstas</w:t>
      </w:r>
      <w:r w:rsidR="00C403E0">
        <w:rPr>
          <w:rFonts w:ascii="Arial" w:hAnsi="Arial" w:cs="Arial"/>
        </w:rPr>
        <w:t>.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t>Existe cronograma para implementação do sistema de galerias de escoamento e captação de águas pluviais nas vias públicas?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t xml:space="preserve">Existe alguma ação para conter ou minimizar o odor exalado do </w:t>
      </w:r>
      <w:r w:rsidR="00C403E0" w:rsidRPr="00295B55">
        <w:rPr>
          <w:rFonts w:ascii="Arial" w:hAnsi="Arial" w:cs="Arial"/>
        </w:rPr>
        <w:t>piscinão</w:t>
      </w:r>
      <w:r w:rsidRPr="00295B55">
        <w:rPr>
          <w:rFonts w:ascii="Arial" w:hAnsi="Arial" w:cs="Arial"/>
        </w:rPr>
        <w:t xml:space="preserve"> que</w:t>
      </w:r>
      <w:r w:rsidR="00C403E0">
        <w:rPr>
          <w:rFonts w:ascii="Arial" w:hAnsi="Arial" w:cs="Arial"/>
        </w:rPr>
        <w:t>,</w:t>
      </w:r>
      <w:r w:rsidRPr="00295B55">
        <w:rPr>
          <w:rFonts w:ascii="Arial" w:hAnsi="Arial" w:cs="Arial"/>
        </w:rPr>
        <w:t xml:space="preserve"> em dias de sol</w:t>
      </w:r>
      <w:r w:rsidR="00C403E0">
        <w:rPr>
          <w:rFonts w:ascii="Arial" w:hAnsi="Arial" w:cs="Arial"/>
        </w:rPr>
        <w:t xml:space="preserve"> </w:t>
      </w:r>
      <w:r w:rsidR="00C403E0" w:rsidRPr="00295B55">
        <w:rPr>
          <w:rFonts w:ascii="Arial" w:hAnsi="Arial" w:cs="Arial"/>
        </w:rPr>
        <w:t>muito</w:t>
      </w:r>
      <w:r w:rsidRPr="00295B55">
        <w:rPr>
          <w:rFonts w:ascii="Arial" w:hAnsi="Arial" w:cs="Arial"/>
        </w:rPr>
        <w:t xml:space="preserve"> forte</w:t>
      </w:r>
      <w:r w:rsidR="00C403E0">
        <w:rPr>
          <w:rFonts w:ascii="Arial" w:hAnsi="Arial" w:cs="Arial"/>
        </w:rPr>
        <w:t>,</w:t>
      </w:r>
      <w:r w:rsidRPr="00295B55">
        <w:rPr>
          <w:rFonts w:ascii="Arial" w:hAnsi="Arial" w:cs="Arial"/>
        </w:rPr>
        <w:t xml:space="preserve"> se torna insuportável, gerando com o calor mal-estar na população local?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</w:rPr>
        <w:t xml:space="preserve">Existe previsão para o fechamento da área em torno do </w:t>
      </w:r>
      <w:r w:rsidR="00C403E0" w:rsidRPr="00295B55">
        <w:rPr>
          <w:rFonts w:ascii="Arial" w:hAnsi="Arial" w:cs="Arial"/>
        </w:rPr>
        <w:t>piscinão</w:t>
      </w:r>
      <w:r w:rsidRPr="00295B55">
        <w:rPr>
          <w:rFonts w:ascii="Arial" w:hAnsi="Arial" w:cs="Arial"/>
        </w:rPr>
        <w:t xml:space="preserve">, visando </w:t>
      </w:r>
      <w:r w:rsidR="00C403E0">
        <w:rPr>
          <w:rFonts w:ascii="Arial" w:hAnsi="Arial" w:cs="Arial"/>
        </w:rPr>
        <w:t xml:space="preserve">inibir </w:t>
      </w:r>
      <w:r w:rsidRPr="00295B55">
        <w:rPr>
          <w:rFonts w:ascii="Arial" w:hAnsi="Arial" w:cs="Arial"/>
        </w:rPr>
        <w:t>o acesso de crianças</w:t>
      </w:r>
      <w:r w:rsidR="00C403E0">
        <w:rPr>
          <w:rFonts w:ascii="Arial" w:hAnsi="Arial" w:cs="Arial"/>
        </w:rPr>
        <w:t xml:space="preserve"> e</w:t>
      </w:r>
      <w:r w:rsidRPr="00295B55">
        <w:rPr>
          <w:rFonts w:ascii="Arial" w:hAnsi="Arial" w:cs="Arial"/>
        </w:rPr>
        <w:t xml:space="preserve"> animais</w:t>
      </w:r>
      <w:r w:rsidR="00C403E0">
        <w:rPr>
          <w:rFonts w:ascii="Arial" w:hAnsi="Arial" w:cs="Arial"/>
        </w:rPr>
        <w:t xml:space="preserve"> e</w:t>
      </w:r>
      <w:r w:rsidRPr="00295B55">
        <w:rPr>
          <w:rFonts w:ascii="Arial" w:hAnsi="Arial" w:cs="Arial"/>
        </w:rPr>
        <w:t xml:space="preserve"> impe</w:t>
      </w:r>
      <w:r w:rsidR="00C403E0">
        <w:rPr>
          <w:rFonts w:ascii="Arial" w:hAnsi="Arial" w:cs="Arial"/>
        </w:rPr>
        <w:t>dindo o despejo de entulhos e</w:t>
      </w:r>
      <w:r w:rsidRPr="00295B55">
        <w:rPr>
          <w:rFonts w:ascii="Arial" w:hAnsi="Arial" w:cs="Arial"/>
        </w:rPr>
        <w:t xml:space="preserve"> animais mortos</w:t>
      </w:r>
      <w:r w:rsidR="00C403E0">
        <w:rPr>
          <w:rFonts w:ascii="Arial" w:hAnsi="Arial" w:cs="Arial"/>
        </w:rPr>
        <w:t xml:space="preserve"> que agrava</w:t>
      </w:r>
      <w:r w:rsidRPr="00295B55">
        <w:rPr>
          <w:rFonts w:ascii="Arial" w:hAnsi="Arial" w:cs="Arial"/>
        </w:rPr>
        <w:t xml:space="preserve"> a situação de poluição?  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  <w:bCs/>
        </w:rPr>
        <w:t xml:space="preserve">Quais ações estão sendo </w:t>
      </w:r>
      <w:r w:rsidR="00452D38">
        <w:rPr>
          <w:rFonts w:ascii="Arial" w:hAnsi="Arial" w:cs="Arial"/>
          <w:bCs/>
        </w:rPr>
        <w:t>adotadas</w:t>
      </w:r>
      <w:r w:rsidRPr="00295B55">
        <w:rPr>
          <w:rFonts w:ascii="Arial" w:hAnsi="Arial" w:cs="Arial"/>
          <w:bCs/>
        </w:rPr>
        <w:t xml:space="preserve"> ou previstas para solucionar os principais problemas de infraestrutura do Parque dos Príncipes?</w:t>
      </w:r>
    </w:p>
    <w:p w:rsidR="00ED5F86" w:rsidRPr="00295B55" w:rsidRDefault="00ED5F86" w:rsidP="00295B55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  <w:bCs/>
        </w:rPr>
        <w:t xml:space="preserve">Existe previsão para o início da execução das necessárias obras de infraestrutura que antecedem </w:t>
      </w:r>
      <w:r w:rsidRPr="00295B55">
        <w:rPr>
          <w:rFonts w:ascii="Arial" w:hAnsi="Arial" w:cs="Arial"/>
          <w:shd w:val="clear" w:color="auto" w:fill="FFFFFF"/>
        </w:rPr>
        <w:t>os serv</w:t>
      </w:r>
      <w:r w:rsidR="00452D38">
        <w:rPr>
          <w:rFonts w:ascii="Arial" w:hAnsi="Arial" w:cs="Arial"/>
          <w:shd w:val="clear" w:color="auto" w:fill="FFFFFF"/>
        </w:rPr>
        <w:t>iços de pavimentação e correlata</w:t>
      </w:r>
      <w:r w:rsidRPr="00295B55">
        <w:rPr>
          <w:rFonts w:ascii="Arial" w:hAnsi="Arial" w:cs="Arial"/>
          <w:shd w:val="clear" w:color="auto" w:fill="FFFFFF"/>
        </w:rPr>
        <w:t>s das vias ainda não pavimentadas?</w:t>
      </w:r>
    </w:p>
    <w:p w:rsidR="00ED5F86" w:rsidRPr="00295B55" w:rsidRDefault="00ED5F86" w:rsidP="00295B55">
      <w:pPr>
        <w:numPr>
          <w:ilvl w:val="0"/>
          <w:numId w:val="2"/>
        </w:numPr>
        <w:tabs>
          <w:tab w:val="left" w:pos="2127"/>
        </w:tabs>
        <w:spacing w:after="120" w:line="276" w:lineRule="auto"/>
        <w:jc w:val="both"/>
        <w:rPr>
          <w:rFonts w:ascii="Arial" w:hAnsi="Arial" w:cs="Arial"/>
        </w:rPr>
      </w:pPr>
      <w:r w:rsidRPr="00295B55">
        <w:rPr>
          <w:rFonts w:ascii="Arial" w:hAnsi="Arial" w:cs="Arial"/>
          <w:shd w:val="clear" w:color="auto" w:fill="FFFFFF"/>
        </w:rPr>
        <w:t>Essas obras de infraestrutura estão previstas para execução no orçamento do corrente ano?</w:t>
      </w:r>
    </w:p>
    <w:p w:rsidR="00265D6E" w:rsidRPr="00E27482" w:rsidRDefault="00265D6E" w:rsidP="00C403E0">
      <w:pPr>
        <w:tabs>
          <w:tab w:val="left" w:pos="2127"/>
        </w:tabs>
        <w:spacing w:line="324" w:lineRule="auto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C403E0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/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91CF5">
        <w:rPr>
          <w:rFonts w:ascii="Arial" w:hAnsi="Arial" w:cs="Arial"/>
        </w:rPr>
        <w:t>Sala</w:t>
      </w:r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5B55">
        <w:rPr>
          <w:rFonts w:ascii="Arial" w:hAnsi="Arial" w:cs="Arial"/>
        </w:rPr>
        <w:t xml:space="preserve">21 de março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D5F86" w:rsidRDefault="00ED5F86" w:rsidP="000A6CB0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ED5F86" w:rsidRPr="00A34F2C" w:rsidRDefault="00ED5F86" w:rsidP="004F58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D24C6A" w:rsidRPr="00D24C6A" w:rsidRDefault="00ED5F86" w:rsidP="00295B55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– Líder do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SB</w:t>
      </w: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37" w:rsidRDefault="00F64D37">
      <w:r>
        <w:separator/>
      </w:r>
    </w:p>
  </w:endnote>
  <w:endnote w:type="continuationSeparator" w:id="0">
    <w:p w:rsidR="00F64D37" w:rsidRDefault="00F6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37" w:rsidRDefault="00F64D37">
      <w:r>
        <w:separator/>
      </w:r>
    </w:p>
  </w:footnote>
  <w:footnote w:type="continuationSeparator" w:id="0">
    <w:p w:rsidR="00F64D37" w:rsidRDefault="00F6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ED5F86">
      <w:rPr>
        <w:rFonts w:ascii="Arial" w:hAnsi="Arial" w:cs="Arial"/>
        <w:b/>
        <w:sz w:val="20"/>
        <w:szCs w:val="20"/>
        <w:u w:val="single"/>
      </w:rPr>
      <w:t>31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ED5F86">
      <w:rPr>
        <w:rFonts w:ascii="Arial" w:hAnsi="Arial" w:cs="Arial"/>
        <w:b/>
        <w:sz w:val="20"/>
        <w:szCs w:val="20"/>
        <w:u w:val="single"/>
      </w:rPr>
      <w:t>a Sônia Regina Gonçalves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52D3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52D3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205B2"/>
    <w:multiLevelType w:val="hybridMultilevel"/>
    <w:tmpl w:val="8028EF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61C2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95B55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52D38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3162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7739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03E0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ED5F86"/>
    <w:rsid w:val="00EF6417"/>
    <w:rsid w:val="00F27895"/>
    <w:rsid w:val="00F420E5"/>
    <w:rsid w:val="00F461DE"/>
    <w:rsid w:val="00F5150F"/>
    <w:rsid w:val="00F64D37"/>
    <w:rsid w:val="00F65C85"/>
    <w:rsid w:val="00F73DA3"/>
    <w:rsid w:val="00FA3CFC"/>
    <w:rsid w:val="00FB00FA"/>
    <w:rsid w:val="00FB7B90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63F7-1B35-432E-A4FB-ACC57286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57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5</cp:revision>
  <cp:lastPrinted>2017-01-27T16:52:00Z</cp:lastPrinted>
  <dcterms:created xsi:type="dcterms:W3CDTF">2018-03-19T13:16:00Z</dcterms:created>
  <dcterms:modified xsi:type="dcterms:W3CDTF">2018-03-19T14:14:00Z</dcterms:modified>
</cp:coreProperties>
</file>