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114</w:t>
      </w:r>
      <w:r w:rsidR="00695481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FB227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B2272">
              <w:rPr>
                <w:rFonts w:ascii="Arial" w:hAnsi="Arial" w:cs="Arial"/>
                <w:sz w:val="20"/>
                <w:szCs w:val="20"/>
              </w:rPr>
              <w:t xml:space="preserve">desobstrução e manutenção das bocas de lobo localizadas defronte do nº 121 da Rua Peru, no Jardim </w:t>
            </w:r>
            <w:proofErr w:type="spellStart"/>
            <w:r w:rsidR="00FB2272">
              <w:rPr>
                <w:rFonts w:ascii="Arial" w:hAnsi="Arial" w:cs="Arial"/>
                <w:sz w:val="20"/>
                <w:szCs w:val="20"/>
              </w:rPr>
              <w:t>Siesta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303F51" w:rsidRPr="00303F51">
        <w:rPr>
          <w:rFonts w:ascii="Arial" w:hAnsi="Arial" w:cs="Arial"/>
        </w:rPr>
        <w:t xml:space="preserve">desobstrução e manutenção das bocas de lobo localizadas defronte do nº 121 da Rua Peru, no Jardim </w:t>
      </w:r>
      <w:proofErr w:type="spellStart"/>
      <w:r w:rsidR="00303F51" w:rsidRPr="00303F51">
        <w:rPr>
          <w:rFonts w:ascii="Arial" w:hAnsi="Arial" w:cs="Arial"/>
        </w:rPr>
        <w:t>Siesta</w:t>
      </w:r>
      <w:proofErr w:type="spellEnd"/>
      <w:r w:rsidR="00BF184D">
        <w:rPr>
          <w:rFonts w:ascii="Arial" w:hAnsi="Arial" w:cs="Arial"/>
        </w:rPr>
        <w:t>.</w:t>
      </w:r>
    </w:p>
    <w:p w:rsidR="009855A6" w:rsidRDefault="009855A6" w:rsidP="007410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Conforme observamos pela foto anexa, o referido local necessita de limpeza e da colocação de grade ou tela a fim de evitar o acúmulo de sujeira e proteger os pedestres de um possível acidente.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30D37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741092">
        <w:rPr>
          <w:rFonts w:ascii="Arial" w:hAnsi="Arial" w:cs="Arial"/>
        </w:rPr>
        <w:t xml:space="preserve">maio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134AC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B5022A" w:rsidRDefault="00B5022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5022A" w:rsidRDefault="00B5022A" w:rsidP="00556D51">
      <w:pPr>
        <w:jc w:val="center"/>
        <w:rPr>
          <w:rFonts w:ascii="Arial" w:hAnsi="Arial" w:cs="Arial"/>
        </w:rPr>
      </w:pPr>
    </w:p>
    <w:p w:rsidR="00B5022A" w:rsidRDefault="00DA054B" w:rsidP="00556D51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 wp14:anchorId="0CF2917E">
            <wp:extent cx="6029325" cy="340042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40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5022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EFD" w:rsidRDefault="00DE2EFD">
      <w:r>
        <w:separator/>
      </w:r>
    </w:p>
  </w:endnote>
  <w:endnote w:type="continuationSeparator" w:id="0">
    <w:p w:rsidR="00DE2EFD" w:rsidRDefault="00DE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EFD" w:rsidRDefault="00DE2EFD">
      <w:r>
        <w:separator/>
      </w:r>
    </w:p>
  </w:footnote>
  <w:footnote w:type="continuationSeparator" w:id="0">
    <w:p w:rsidR="00DE2EFD" w:rsidRDefault="00DE2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1141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05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05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591F"/>
    <w:rsid w:val="00147CF5"/>
    <w:rsid w:val="00150EE2"/>
    <w:rsid w:val="00154B95"/>
    <w:rsid w:val="00156F14"/>
    <w:rsid w:val="0016336B"/>
    <w:rsid w:val="00170353"/>
    <w:rsid w:val="00171E0E"/>
    <w:rsid w:val="00172E81"/>
    <w:rsid w:val="0017621A"/>
    <w:rsid w:val="00181CD2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27E9"/>
    <w:rsid w:val="00440260"/>
    <w:rsid w:val="00442691"/>
    <w:rsid w:val="00443E1D"/>
    <w:rsid w:val="00461283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38DC"/>
    <w:rsid w:val="00786B32"/>
    <w:rsid w:val="00790911"/>
    <w:rsid w:val="00794B62"/>
    <w:rsid w:val="007962CB"/>
    <w:rsid w:val="007A1A39"/>
    <w:rsid w:val="007A6198"/>
    <w:rsid w:val="007B100C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B067D"/>
    <w:rsid w:val="008B0D6A"/>
    <w:rsid w:val="008B1035"/>
    <w:rsid w:val="008B52D4"/>
    <w:rsid w:val="008C33AB"/>
    <w:rsid w:val="008D204E"/>
    <w:rsid w:val="008E6C99"/>
    <w:rsid w:val="00903889"/>
    <w:rsid w:val="009040C4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51ECB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C119D"/>
    <w:rsid w:val="00DE2EF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F016E7"/>
    <w:rsid w:val="00F0524A"/>
    <w:rsid w:val="00F16E46"/>
    <w:rsid w:val="00F20E40"/>
    <w:rsid w:val="00F216FC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E3AE1-1411-4F51-A33E-767FD1D7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2017-11-20T18:02:00Z</cp:lastPrinted>
  <dcterms:created xsi:type="dcterms:W3CDTF">2018-04-26T13:17:00Z</dcterms:created>
  <dcterms:modified xsi:type="dcterms:W3CDTF">2018-04-26T19:34:00Z</dcterms:modified>
</cp:coreProperties>
</file>