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02769">
        <w:rPr>
          <w:rFonts w:ascii="Arial" w:hAnsi="Arial" w:cs="Arial"/>
          <w:b/>
          <w:caps/>
          <w:sz w:val="28"/>
          <w:szCs w:val="28"/>
        </w:rPr>
        <w:t>194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0276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de Aplausos ao Departamento Mãos que Cantam – Presidente Pastor Daniel José da Costa – Assembleia de Deus </w:t>
            </w:r>
            <w:r w:rsidR="00674320">
              <w:rPr>
                <w:rFonts w:ascii="Arial" w:hAnsi="Arial" w:cs="Arial"/>
                <w:sz w:val="20"/>
                <w:szCs w:val="20"/>
              </w:rPr>
              <w:t>Ministério de Madureira pelo desempenho nos projetos de acessibilidade aos portadores de necessidades especiais.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74320" w:rsidRDefault="003F7497" w:rsidP="00BE6E2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674320" w:rsidRPr="00674320">
        <w:rPr>
          <w:rFonts w:ascii="Arial" w:hAnsi="Arial" w:cs="Arial"/>
        </w:rPr>
        <w:t>Moção de Aplausos ao Departamento Mãos que Cantam – Presidente Pastor Daniel José da Costa – Assembleia de Deus Ministério de Madureira pelo desempenho nos projetos de acessibilidade aos portadores de necessidades especiais.</w:t>
      </w:r>
    </w:p>
    <w:p w:rsidR="00674320" w:rsidRPr="00BE6E2E" w:rsidRDefault="00BE6E2E" w:rsidP="00BE6E2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Com ess</w:t>
      </w:r>
      <w:r w:rsidRPr="00BE6E2E">
        <w:rPr>
          <w:rFonts w:ascii="Arial" w:hAnsi="Arial" w:cs="Arial"/>
        </w:rPr>
        <w:t>e trabalho</w:t>
      </w:r>
      <w:r>
        <w:rPr>
          <w:rFonts w:ascii="Arial" w:hAnsi="Arial" w:cs="Arial"/>
        </w:rPr>
        <w:t xml:space="preserve"> na cidade,</w:t>
      </w:r>
      <w:r w:rsidRPr="00BE6E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os portadores de necessidades especiais são</w:t>
      </w:r>
      <w:r w:rsidRPr="00BE6E2E">
        <w:rPr>
          <w:rFonts w:ascii="Arial" w:hAnsi="Arial" w:cs="Arial"/>
        </w:rPr>
        <w:t xml:space="preserve"> alcançado</w:t>
      </w:r>
      <w:r>
        <w:rPr>
          <w:rFonts w:ascii="Arial" w:hAnsi="Arial" w:cs="Arial"/>
        </w:rPr>
        <w:t>s</w:t>
      </w:r>
      <w:r w:rsidRPr="00BE6E2E">
        <w:rPr>
          <w:rFonts w:ascii="Arial" w:hAnsi="Arial" w:cs="Arial"/>
        </w:rPr>
        <w:t xml:space="preserve"> através das o</w:t>
      </w:r>
      <w:r>
        <w:rPr>
          <w:rFonts w:ascii="Arial" w:hAnsi="Arial" w:cs="Arial"/>
        </w:rPr>
        <w:t>bras sociais e ensinamentos do M</w:t>
      </w:r>
      <w:r w:rsidRPr="00BE6E2E">
        <w:rPr>
          <w:rFonts w:ascii="Arial" w:hAnsi="Arial" w:cs="Arial"/>
        </w:rPr>
        <w:t>inistério de Madureira</w:t>
      </w:r>
      <w:r>
        <w:rPr>
          <w:rFonts w:ascii="Arial" w:hAnsi="Arial" w:cs="Arial"/>
        </w:rPr>
        <w:t>.</w:t>
      </w:r>
      <w:r w:rsidRPr="00BE6E2E">
        <w:rPr>
          <w:rFonts w:ascii="Arial" w:hAnsi="Arial" w:cs="Arial"/>
        </w:rPr>
        <w:t xml:space="preserve"> 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74320">
        <w:rPr>
          <w:rFonts w:ascii="Arial" w:hAnsi="Arial" w:cs="Arial"/>
        </w:rPr>
        <w:t>09</w:t>
      </w:r>
      <w:r w:rsidR="00EB4007">
        <w:rPr>
          <w:rFonts w:ascii="Arial" w:hAnsi="Arial" w:cs="Arial"/>
        </w:rPr>
        <w:t xml:space="preserve"> de </w:t>
      </w:r>
      <w:r w:rsidR="00674320">
        <w:rPr>
          <w:rFonts w:ascii="Arial" w:hAnsi="Arial" w:cs="Arial"/>
        </w:rPr>
        <w:t xml:space="preserve">maio </w:t>
      </w:r>
      <w:r w:rsidR="00EB4007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74320" w:rsidRDefault="00674320" w:rsidP="00674320">
      <w:pPr>
        <w:jc w:val="center"/>
        <w:rPr>
          <w:rFonts w:ascii="Arial" w:hAnsi="Arial" w:cs="Arial"/>
          <w:b/>
        </w:rPr>
      </w:pPr>
    </w:p>
    <w:p w:rsidR="00674320" w:rsidRPr="00517895" w:rsidRDefault="00674320" w:rsidP="00674320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ABNER DE MADUREIRA</w:t>
      </w:r>
    </w:p>
    <w:p w:rsidR="00674320" w:rsidRPr="00517895" w:rsidRDefault="00674320" w:rsidP="00674320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PR</w:t>
      </w:r>
    </w:p>
    <w:p w:rsidR="00674320" w:rsidRPr="00517895" w:rsidRDefault="00674320" w:rsidP="00674320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1º Secretário - Líder do Governo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FD6" w:rsidRDefault="00031FD6">
      <w:r>
        <w:separator/>
      </w:r>
    </w:p>
  </w:endnote>
  <w:endnote w:type="continuationSeparator" w:id="0">
    <w:p w:rsidR="00031FD6" w:rsidRDefault="00031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FD6" w:rsidRDefault="00031FD6">
      <w:r>
        <w:separator/>
      </w:r>
    </w:p>
  </w:footnote>
  <w:footnote w:type="continuationSeparator" w:id="0">
    <w:p w:rsidR="00031FD6" w:rsidRDefault="00031F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E6E2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E6E2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1FD6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02769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6E41"/>
    <w:rsid w:val="00624472"/>
    <w:rsid w:val="006276A7"/>
    <w:rsid w:val="006426AE"/>
    <w:rsid w:val="00674320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3CB0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E6E2E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CB1C1-FC18-405B-85C7-26F27AB75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21</TotalTime>
  <Pages>1</Pages>
  <Words>166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2018-05-03T12:21:00Z</dcterms:created>
  <dcterms:modified xsi:type="dcterms:W3CDTF">2018-05-03T12:43:00Z</dcterms:modified>
</cp:coreProperties>
</file>