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B5A5E">
        <w:rPr>
          <w:rFonts w:ascii="Arial" w:hAnsi="Arial" w:cs="Arial"/>
          <w:b/>
          <w:caps/>
          <w:sz w:val="28"/>
          <w:szCs w:val="28"/>
        </w:rPr>
        <w:t>1303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B5A5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B5A5E">
              <w:rPr>
                <w:rFonts w:ascii="Arial" w:hAnsi="Arial" w:cs="Arial"/>
                <w:sz w:val="20"/>
                <w:szCs w:val="20"/>
              </w:rPr>
              <w:t>Solicita sinalização viária no trevo da Avenida Edmundo de Souza, em frente à Lanchonete Santo Copo</w:t>
            </w:r>
            <w:r w:rsidRPr="00CB5A5E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CB5A5E" w:rsidRPr="00CB5A5E">
        <w:rPr>
          <w:rFonts w:ascii="Arial" w:hAnsi="Arial" w:cs="Arial"/>
        </w:rPr>
        <w:t>sinalização viária no trevo da Avenida Edmundo de Souza, em frente à Lanchonete Santo Copo.</w:t>
      </w:r>
    </w:p>
    <w:p w:rsidR="00CB5A5E" w:rsidRPr="00CB5A5E" w:rsidRDefault="00CB5A5E" w:rsidP="00CB5A5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B5A5E">
        <w:rPr>
          <w:rFonts w:ascii="Arial" w:hAnsi="Arial" w:cs="Arial"/>
        </w:rPr>
        <w:t xml:space="preserve">A nossa indicação visa </w:t>
      </w:r>
      <w:r>
        <w:rPr>
          <w:rFonts w:ascii="Arial" w:hAnsi="Arial" w:cs="Arial"/>
        </w:rPr>
        <w:t xml:space="preserve">garantir </w:t>
      </w:r>
      <w:r w:rsidRPr="00CB5A5E">
        <w:rPr>
          <w:rFonts w:ascii="Arial" w:hAnsi="Arial" w:cs="Arial"/>
        </w:rPr>
        <w:t>a se</w:t>
      </w:r>
      <w:r>
        <w:rPr>
          <w:rFonts w:ascii="Arial" w:hAnsi="Arial" w:cs="Arial"/>
        </w:rPr>
        <w:t>gurança dos munícipes que trafegam</w:t>
      </w:r>
      <w:r w:rsidRPr="00CB5A5E">
        <w:rPr>
          <w:rFonts w:ascii="Arial" w:hAnsi="Arial" w:cs="Arial"/>
        </w:rPr>
        <w:t xml:space="preserve"> pela região, onde o movime</w:t>
      </w:r>
      <w:r>
        <w:rPr>
          <w:rFonts w:ascii="Arial" w:hAnsi="Arial" w:cs="Arial"/>
        </w:rPr>
        <w:t>nto é sempre intenso e perigoso</w:t>
      </w:r>
      <w:r w:rsidRPr="00CB5A5E">
        <w:rPr>
          <w:rFonts w:ascii="Arial" w:hAnsi="Arial" w:cs="Arial"/>
        </w:rPr>
        <w:t xml:space="preserve"> e vale lembrar da existência de três escolas </w:t>
      </w:r>
      <w:r>
        <w:rPr>
          <w:rFonts w:ascii="Arial" w:hAnsi="Arial" w:cs="Arial"/>
        </w:rPr>
        <w:t>nas proximidades.</w:t>
      </w:r>
    </w:p>
    <w:p w:rsidR="00A611D2" w:rsidRDefault="00A611D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11D2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B5A5E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CB5A5E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B5A5E" w:rsidRPr="00517895" w:rsidRDefault="00CB5A5E" w:rsidP="00CB5A5E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CB5A5E" w:rsidRPr="00517895" w:rsidRDefault="00CB5A5E" w:rsidP="00CB5A5E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CB5A5E" w:rsidRPr="00517895" w:rsidRDefault="00CB5A5E" w:rsidP="00CB5A5E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11D2" w:rsidRDefault="00A611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11D2" w:rsidRDefault="00A611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11D2" w:rsidRDefault="00A611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11D2" w:rsidRDefault="00A611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11D2" w:rsidRDefault="00A611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611D2" w:rsidRPr="00F0301F" w:rsidRDefault="00A611D2" w:rsidP="00A611D2">
      <w:pPr>
        <w:tabs>
          <w:tab w:val="left" w:pos="1985"/>
        </w:tabs>
        <w:jc w:val="both"/>
        <w:rPr>
          <w:rFonts w:ascii="Calibri" w:hAnsi="Calibri"/>
          <w:iCs/>
          <w:sz w:val="28"/>
          <w:szCs w:val="28"/>
        </w:rPr>
      </w:pPr>
      <w:r w:rsidRPr="00030410">
        <w:rPr>
          <w:rFonts w:ascii="Calibri" w:hAnsi="Calibri"/>
          <w:noProof/>
          <w:sz w:val="28"/>
          <w:szCs w:val="28"/>
        </w:rPr>
        <w:drawing>
          <wp:inline distT="0" distB="0" distL="0" distR="0" wp14:anchorId="73367262" wp14:editId="0ACF1C94">
            <wp:extent cx="1876425" cy="1828747"/>
            <wp:effectExtent l="0" t="0" r="0" b="635"/>
            <wp:docPr id="10" name="Imagem 10" descr="C:\Users\G05-4239\Desktop\trevo santo co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trevo santo cop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19" cy="1851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8"/>
          <w:szCs w:val="28"/>
        </w:rPr>
        <w:t xml:space="preserve">  </w:t>
      </w:r>
      <w:r w:rsidRPr="00030410">
        <w:rPr>
          <w:rFonts w:ascii="Calibri" w:hAnsi="Calibri"/>
          <w:noProof/>
          <w:sz w:val="28"/>
          <w:szCs w:val="28"/>
        </w:rPr>
        <w:drawing>
          <wp:inline distT="0" distB="0" distL="0" distR="0" wp14:anchorId="468820B9" wp14:editId="6F5C3391">
            <wp:extent cx="1914525" cy="1828165"/>
            <wp:effectExtent l="0" t="0" r="9525" b="635"/>
            <wp:docPr id="11" name="Imagem 11" descr="C:\Users\G05-4239\Desktop\trevo santo cop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5-4239\Desktop\trevo santo copo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878" cy="184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8"/>
          <w:szCs w:val="28"/>
        </w:rPr>
        <w:t xml:space="preserve">  </w:t>
      </w:r>
      <w:r w:rsidRPr="00030410">
        <w:rPr>
          <w:rFonts w:ascii="Calibri" w:hAnsi="Calibri"/>
          <w:noProof/>
          <w:sz w:val="28"/>
          <w:szCs w:val="28"/>
        </w:rPr>
        <w:drawing>
          <wp:inline distT="0" distB="0" distL="0" distR="0" wp14:anchorId="3F334420" wp14:editId="2CC9629B">
            <wp:extent cx="1864360" cy="1828165"/>
            <wp:effectExtent l="0" t="0" r="2540" b="635"/>
            <wp:docPr id="13" name="Imagem 13" descr="C:\Users\G05-4239\Desktop\sa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5-4239\Desktop\sant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148" cy="1835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1D2" w:rsidRDefault="00A611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A611D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9EF" w:rsidRDefault="000329EF">
      <w:r>
        <w:separator/>
      </w:r>
    </w:p>
  </w:endnote>
  <w:endnote w:type="continuationSeparator" w:id="0">
    <w:p w:rsidR="000329EF" w:rsidRDefault="00032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9EF" w:rsidRDefault="000329EF">
      <w:r>
        <w:separator/>
      </w:r>
    </w:p>
  </w:footnote>
  <w:footnote w:type="continuationSeparator" w:id="0">
    <w:p w:rsidR="000329EF" w:rsidRDefault="00032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611D2">
      <w:rPr>
        <w:rFonts w:ascii="Arial" w:hAnsi="Arial" w:cs="Arial"/>
        <w:b/>
        <w:sz w:val="20"/>
        <w:szCs w:val="20"/>
        <w:u w:val="single"/>
      </w:rPr>
      <w:t>1303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A611D2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11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11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29EF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4BF1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11D2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B5A5E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9FF06-5C11-4076-9103-EF6CF436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2018-05-15T13:44:00Z</dcterms:created>
  <dcterms:modified xsi:type="dcterms:W3CDTF">2018-05-15T13:54:00Z</dcterms:modified>
</cp:coreProperties>
</file>