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56F6">
        <w:rPr>
          <w:rFonts w:ascii="Arial" w:hAnsi="Arial" w:cs="Arial"/>
          <w:b/>
          <w:caps/>
          <w:sz w:val="28"/>
          <w:szCs w:val="28"/>
        </w:rPr>
        <w:t>1255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656F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56F6">
              <w:rPr>
                <w:rFonts w:ascii="Arial" w:hAnsi="Arial" w:cs="Arial"/>
                <w:sz w:val="20"/>
                <w:szCs w:val="20"/>
              </w:rPr>
              <w:t>Solicita que seja reposta tampa no bueiro existente na região de acesso à Rua das Petúnias, pela Rodovia Nilo Máximo,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656F6">
        <w:rPr>
          <w:rFonts w:ascii="Arial" w:hAnsi="Arial" w:cs="Arial"/>
        </w:rPr>
        <w:t>a</w:t>
      </w:r>
      <w:r w:rsidR="003656F6" w:rsidRPr="003656F6">
        <w:rPr>
          <w:rFonts w:ascii="Arial" w:hAnsi="Arial" w:cs="Arial"/>
        </w:rPr>
        <w:t xml:space="preserve"> que seja reposta </w:t>
      </w:r>
      <w:r w:rsidR="003656F6">
        <w:rPr>
          <w:rFonts w:ascii="Arial" w:hAnsi="Arial" w:cs="Arial"/>
        </w:rPr>
        <w:t xml:space="preserve">a </w:t>
      </w:r>
      <w:r w:rsidR="003656F6" w:rsidRPr="003656F6">
        <w:rPr>
          <w:rFonts w:ascii="Arial" w:hAnsi="Arial" w:cs="Arial"/>
        </w:rPr>
        <w:t>tampa no bueiro existente na região de acesso à Rua das Petúnias, pela Rodovia Nilo Máximo, no Jardim Santo Antonio da Boa Vista.</w:t>
      </w:r>
      <w:bookmarkStart w:id="0" w:name="_GoBack"/>
      <w:bookmarkEnd w:id="0"/>
    </w:p>
    <w:p w:rsidR="003656F6" w:rsidRDefault="003656F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se verifica na foto anexa, a falta da tampa oferece</w:t>
      </w:r>
      <w:r w:rsidRPr="003656F6">
        <w:rPr>
          <w:rFonts w:ascii="Arial" w:hAnsi="Arial" w:cs="Arial"/>
        </w:rPr>
        <w:t xml:space="preserve"> grande risco de acidente</w:t>
      </w:r>
      <w:r>
        <w:rPr>
          <w:rFonts w:ascii="Arial" w:hAnsi="Arial" w:cs="Arial"/>
        </w:rPr>
        <w:t>s</w:t>
      </w:r>
      <w:r w:rsidRPr="003656F6">
        <w:rPr>
          <w:rFonts w:ascii="Arial" w:hAnsi="Arial" w:cs="Arial"/>
        </w:rPr>
        <w:t xml:space="preserve">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656F6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656F6">
        <w:rPr>
          <w:rFonts w:ascii="Arial" w:hAnsi="Arial" w:cs="Arial"/>
        </w:rPr>
        <w:t>16 de maio de 2018.</w:t>
      </w:r>
    </w:p>
    <w:p w:rsidR="003656F6" w:rsidRDefault="003656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56F6" w:rsidRDefault="003656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56F6" w:rsidRDefault="003656F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56F6" w:rsidRPr="00A34F2C" w:rsidRDefault="003656F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656F6" w:rsidRDefault="003656F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656F6" w:rsidRDefault="003656F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656F6" w:rsidRPr="00A34F2C" w:rsidRDefault="003656F6" w:rsidP="003656F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6FFB423">
            <wp:extent cx="5996940" cy="44958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656F6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8B4" w:rsidRDefault="003E28B4">
      <w:r>
        <w:separator/>
      </w:r>
    </w:p>
  </w:endnote>
  <w:endnote w:type="continuationSeparator" w:id="0">
    <w:p w:rsidR="003E28B4" w:rsidRDefault="003E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8B4" w:rsidRDefault="003E28B4">
      <w:r>
        <w:separator/>
      </w:r>
    </w:p>
  </w:footnote>
  <w:footnote w:type="continuationSeparator" w:id="0">
    <w:p w:rsidR="003E28B4" w:rsidRDefault="003E2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56F6">
      <w:rPr>
        <w:rFonts w:ascii="Arial" w:hAnsi="Arial" w:cs="Arial"/>
        <w:b/>
        <w:sz w:val="20"/>
        <w:szCs w:val="20"/>
        <w:u w:val="single"/>
      </w:rPr>
      <w:t>1255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656F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00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00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656F6"/>
    <w:rsid w:val="00381797"/>
    <w:rsid w:val="003848C4"/>
    <w:rsid w:val="00385370"/>
    <w:rsid w:val="00397FF3"/>
    <w:rsid w:val="003A77BE"/>
    <w:rsid w:val="003E008D"/>
    <w:rsid w:val="003E188F"/>
    <w:rsid w:val="003E28B4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2AA6-AA1A-4CA9-9D1A-B413299A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2018-05-14T13:09:00Z</cp:lastPrinted>
  <dcterms:created xsi:type="dcterms:W3CDTF">2018-05-14T13:09:00Z</dcterms:created>
  <dcterms:modified xsi:type="dcterms:W3CDTF">2018-05-14T13:10:00Z</dcterms:modified>
</cp:coreProperties>
</file>