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B6D76">
        <w:rPr>
          <w:rFonts w:ascii="Arial" w:hAnsi="Arial" w:cs="Arial"/>
          <w:b/>
          <w:caps/>
          <w:sz w:val="28"/>
          <w:szCs w:val="28"/>
        </w:rPr>
        <w:t>132</w:t>
      </w:r>
      <w:r w:rsidR="00082EB0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B6D76" w:rsidRDefault="00082EB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troca de placa denominativa da Avenida Dom Pedro I – O Justiceiro, no Parque dos Príncipes.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082EB0">
      <w:pPr>
        <w:tabs>
          <w:tab w:val="left" w:pos="-600"/>
        </w:tabs>
        <w:spacing w:line="380" w:lineRule="exact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0398C">
        <w:rPr>
          <w:rFonts w:ascii="Arial" w:hAnsi="Arial" w:cs="Arial"/>
        </w:rPr>
        <w:t xml:space="preserve">a </w:t>
      </w:r>
      <w:r w:rsidR="00E0398C" w:rsidRPr="00E0398C">
        <w:rPr>
          <w:rFonts w:ascii="Arial" w:hAnsi="Arial" w:cs="Arial"/>
        </w:rPr>
        <w:t>troca de placa denominativa da Avenida Dom Pedro I – O Justiceiro, no Parque dos Príncipes.</w:t>
      </w:r>
    </w:p>
    <w:p w:rsidR="00082EB0" w:rsidRDefault="00E0398C" w:rsidP="00082EB0">
      <w:pPr>
        <w:tabs>
          <w:tab w:val="left" w:pos="-600"/>
        </w:tabs>
        <w:spacing w:line="380" w:lineRule="exact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De acordo com relatos dos munícipes, a placa está ilegível, dificultando até mesmo a localização daqueles que moram no bairro.</w:t>
      </w:r>
      <w:r>
        <w:rPr>
          <w:rFonts w:ascii="Arial" w:hAnsi="Arial" w:cs="Arial"/>
          <w:color w:val="000000"/>
        </w:rPr>
        <w:t xml:space="preserve"> Com foto.</w:t>
      </w:r>
    </w:p>
    <w:p w:rsidR="003A77BE" w:rsidRDefault="003E188F" w:rsidP="006B6D76">
      <w:pPr>
        <w:tabs>
          <w:tab w:val="left" w:pos="-600"/>
        </w:tabs>
        <w:spacing w:after="120" w:line="380" w:lineRule="exact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B6D76">
        <w:rPr>
          <w:rFonts w:ascii="Arial" w:hAnsi="Arial" w:cs="Arial"/>
        </w:rPr>
        <w:t>23</w:t>
      </w:r>
      <w:r w:rsidR="00695F4E">
        <w:rPr>
          <w:rFonts w:ascii="Arial" w:hAnsi="Arial" w:cs="Arial"/>
        </w:rPr>
        <w:t xml:space="preserve"> de </w:t>
      </w:r>
      <w:r w:rsidR="006B6D76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6D76" w:rsidRPr="00517895" w:rsidRDefault="006B6D76" w:rsidP="006B6D76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DR. RODRIGO SALOMON</w:t>
      </w:r>
    </w:p>
    <w:p w:rsidR="006B6D76" w:rsidRPr="00517895" w:rsidRDefault="006B6D76" w:rsidP="006B6D7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6D76" w:rsidRDefault="006B6D7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6D76" w:rsidRDefault="006B6D76" w:rsidP="006B6D76">
      <w:pPr>
        <w:spacing w:line="360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E0398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 w:rsidRPr="00F12428">
        <w:rPr>
          <w:rFonts w:ascii="Arial" w:hAnsi="Arial" w:cs="Arial"/>
          <w:noProof/>
        </w:rPr>
        <w:drawing>
          <wp:inline distT="0" distB="0" distL="0" distR="0" wp14:anchorId="500D70E1" wp14:editId="2EB046F9">
            <wp:extent cx="4597400" cy="3448050"/>
            <wp:effectExtent l="0" t="0" r="0" b="0"/>
            <wp:docPr id="9" name="Imagem 9" descr="X:\FOTOS\Fotos Parafuso 18.05.2018\Local 5 - Rotatória na Avenida Dom Pedro I - O Justiceiro - Pq dos Príncipes\PHOTO-2018-05-18-17-04-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Fotos Parafuso 18.05.2018\Local 5 - Rotatória na Avenida Dom Pedro I - O Justiceiro - Pq dos Príncipes\PHOTO-2018-05-18-17-04-5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3DB" w:rsidRDefault="009F73DB">
      <w:r>
        <w:separator/>
      </w:r>
    </w:p>
  </w:endnote>
  <w:endnote w:type="continuationSeparator" w:id="0">
    <w:p w:rsidR="009F73DB" w:rsidRDefault="009F7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3DB" w:rsidRDefault="009F73DB">
      <w:r>
        <w:separator/>
      </w:r>
    </w:p>
  </w:footnote>
  <w:footnote w:type="continuationSeparator" w:id="0">
    <w:p w:rsidR="009F73DB" w:rsidRDefault="009F73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0398C">
      <w:rPr>
        <w:rFonts w:ascii="Arial" w:hAnsi="Arial" w:cs="Arial"/>
        <w:b/>
        <w:sz w:val="20"/>
        <w:szCs w:val="20"/>
        <w:u w:val="single"/>
      </w:rPr>
      <w:t>1325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6B6D76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0398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0398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82EB0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B6D76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0E82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9F73DB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398C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CD728-5636-4D9C-A0B7-FCC0B5F5C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2</Pages>
  <Words>107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2018-05-22T13:02:00Z</cp:lastPrinted>
  <dcterms:created xsi:type="dcterms:W3CDTF">2018-05-22T13:02:00Z</dcterms:created>
  <dcterms:modified xsi:type="dcterms:W3CDTF">2018-05-22T13:05:00Z</dcterms:modified>
</cp:coreProperties>
</file>