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E4CAD">
        <w:rPr>
          <w:rFonts w:ascii="Arial" w:hAnsi="Arial" w:cs="Arial"/>
          <w:b/>
          <w:caps/>
          <w:sz w:val="28"/>
          <w:szCs w:val="28"/>
        </w:rPr>
        <w:t>1396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E4C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E4CAD">
              <w:rPr>
                <w:rFonts w:ascii="Arial" w:hAnsi="Arial" w:cs="Arial"/>
                <w:sz w:val="20"/>
                <w:szCs w:val="20"/>
              </w:rPr>
              <w:t>Solicita limpeza de área pública situada defronte do nº 225 da Rua Los Angeles,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E4CAD">
        <w:rPr>
          <w:rFonts w:ascii="Arial" w:hAnsi="Arial" w:cs="Arial"/>
        </w:rPr>
        <w:t>à execução de</w:t>
      </w:r>
      <w:r w:rsidR="00BE4CAD" w:rsidRPr="00BE4CAD">
        <w:rPr>
          <w:rFonts w:ascii="Arial" w:hAnsi="Arial" w:cs="Arial"/>
        </w:rPr>
        <w:t xml:space="preserve"> limpeza de área pública situada defronte do nº 225 da Rua Los Angeles, no Jardim Califórnia.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BE4CAD" w:rsidRDefault="00BE4CA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4CAD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BE4CAD" w:rsidRDefault="00BE4CA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E4CAD" w:rsidRPr="00A34F2C" w:rsidRDefault="00BE4CAD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E4CAD" w:rsidRDefault="00BE4CAD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BE4CAD" w:rsidRPr="00A34F2C" w:rsidRDefault="00BE4CA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BAA" w:rsidRDefault="00022BAA">
      <w:r>
        <w:separator/>
      </w:r>
    </w:p>
  </w:endnote>
  <w:endnote w:type="continuationSeparator" w:id="0">
    <w:p w:rsidR="00022BAA" w:rsidRDefault="00022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BAA" w:rsidRDefault="00022BAA">
      <w:r>
        <w:separator/>
      </w:r>
    </w:p>
  </w:footnote>
  <w:footnote w:type="continuationSeparator" w:id="0">
    <w:p w:rsidR="00022BAA" w:rsidRDefault="00022B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BAA"/>
    <w:rsid w:val="00024FD3"/>
    <w:rsid w:val="00034A23"/>
    <w:rsid w:val="00056288"/>
    <w:rsid w:val="00094490"/>
    <w:rsid w:val="000958D5"/>
    <w:rsid w:val="00097CAE"/>
    <w:rsid w:val="000B0DB9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E4CAD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CB7C9-3CA1-4851-9064-78D9E3C0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2018-05-28T13:44:00Z</dcterms:created>
  <dcterms:modified xsi:type="dcterms:W3CDTF">2018-05-28T13:45:00Z</dcterms:modified>
</cp:coreProperties>
</file>