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B63C4">
        <w:rPr>
          <w:rFonts w:ascii="Arial" w:hAnsi="Arial" w:cs="Arial"/>
          <w:b/>
          <w:caps/>
          <w:sz w:val="28"/>
          <w:szCs w:val="28"/>
        </w:rPr>
        <w:t>4</w:t>
      </w:r>
      <w:r w:rsidR="0012119C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211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119C">
              <w:rPr>
                <w:rFonts w:ascii="Arial" w:hAnsi="Arial" w:cs="Arial"/>
                <w:sz w:val="20"/>
                <w:szCs w:val="20"/>
              </w:rPr>
              <w:t>providências visando à limpeza de terreno localizado ao lado do nº 260 da Rua Aliança, na Vila Formosa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>à limpeza de terreno localizado ao lado do nº 260 da Rua Aliança, na Vila Formosa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90E8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29F" w:rsidRDefault="0039629F">
      <w:r>
        <w:separator/>
      </w:r>
    </w:p>
  </w:endnote>
  <w:endnote w:type="continuationSeparator" w:id="0">
    <w:p w:rsidR="0039629F" w:rsidRDefault="0039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29F" w:rsidRDefault="0039629F">
      <w:r>
        <w:separator/>
      </w:r>
    </w:p>
  </w:footnote>
  <w:footnote w:type="continuationSeparator" w:id="0">
    <w:p w:rsidR="0039629F" w:rsidRDefault="00396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9864-3335-42FC-A697-E0A81E80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2018-06-05T13:13:00Z</dcterms:created>
  <dcterms:modified xsi:type="dcterms:W3CDTF">2018-06-05T13:14:00Z</dcterms:modified>
</cp:coreProperties>
</file>