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60A6">
        <w:rPr>
          <w:rFonts w:ascii="Arial" w:hAnsi="Arial" w:cs="Arial"/>
          <w:b/>
          <w:caps/>
          <w:sz w:val="28"/>
          <w:szCs w:val="28"/>
        </w:rPr>
        <w:t>270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560A6" w:rsidP="00855F9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à </w:t>
            </w:r>
            <w:r w:rsidRPr="00A560A6">
              <w:rPr>
                <w:rFonts w:ascii="Arial" w:hAnsi="Arial" w:cs="Arial"/>
                <w:sz w:val="20"/>
                <w:szCs w:val="20"/>
              </w:rPr>
              <w:t>Orquestra Sinfônica Jovem de Jacare</w:t>
            </w:r>
            <w:r>
              <w:rPr>
                <w:rFonts w:ascii="Arial" w:hAnsi="Arial" w:cs="Arial"/>
                <w:sz w:val="20"/>
                <w:szCs w:val="20"/>
              </w:rPr>
              <w:t xml:space="preserve">í, com especiais cumprimentos ao </w:t>
            </w:r>
            <w:r w:rsidRPr="00A560A6">
              <w:rPr>
                <w:rFonts w:ascii="Arial" w:hAnsi="Arial" w:cs="Arial"/>
                <w:sz w:val="20"/>
                <w:szCs w:val="20"/>
              </w:rPr>
              <w:t>Maestro Mauro Messias Bueno Júnior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560A6">
              <w:rPr>
                <w:rFonts w:ascii="Arial" w:hAnsi="Arial" w:cs="Arial"/>
                <w:sz w:val="20"/>
                <w:szCs w:val="20"/>
              </w:rPr>
              <w:t xml:space="preserve">pela conquista do 1º lugar, na categoria “Sinfônica </w:t>
            </w:r>
            <w:r w:rsidR="00855F96" w:rsidRPr="00A560A6">
              <w:rPr>
                <w:rFonts w:ascii="Arial" w:hAnsi="Arial" w:cs="Arial"/>
                <w:sz w:val="20"/>
                <w:szCs w:val="20"/>
              </w:rPr>
              <w:t>Sênior</w:t>
            </w:r>
            <w:r w:rsidRPr="00A560A6">
              <w:rPr>
                <w:rFonts w:ascii="Arial" w:hAnsi="Arial" w:cs="Arial"/>
                <w:sz w:val="20"/>
                <w:szCs w:val="20"/>
              </w:rPr>
              <w:t>”,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60A6">
              <w:rPr>
                <w:rFonts w:ascii="Arial" w:hAnsi="Arial" w:cs="Arial"/>
                <w:sz w:val="20"/>
                <w:szCs w:val="20"/>
              </w:rPr>
              <w:t>no Concurso de Fanfarras e Bandas</w:t>
            </w:r>
            <w:r w:rsidR="00855F96">
              <w:rPr>
                <w:rFonts w:ascii="Arial" w:hAnsi="Arial" w:cs="Arial"/>
                <w:sz w:val="20"/>
                <w:szCs w:val="20"/>
              </w:rPr>
              <w:t>,</w:t>
            </w:r>
            <w:r w:rsidRPr="00A560A6">
              <w:rPr>
                <w:rFonts w:ascii="Arial" w:hAnsi="Arial" w:cs="Arial"/>
                <w:sz w:val="20"/>
                <w:szCs w:val="20"/>
              </w:rPr>
              <w:t xml:space="preserve"> ocorrido na cidade </w:t>
            </w:r>
            <w:r w:rsidR="00855F96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A560A6">
              <w:rPr>
                <w:rFonts w:ascii="Arial" w:hAnsi="Arial" w:cs="Arial"/>
                <w:sz w:val="20"/>
                <w:szCs w:val="20"/>
              </w:rPr>
              <w:t>Cordeirópolis</w:t>
            </w:r>
            <w:r w:rsidR="00855F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855F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60A6">
              <w:rPr>
                <w:rFonts w:ascii="Arial" w:hAnsi="Arial" w:cs="Arial"/>
                <w:sz w:val="20"/>
                <w:szCs w:val="20"/>
              </w:rPr>
              <w:t>SP no dia 9 de junho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560A6" w:rsidRPr="00A560A6">
        <w:rPr>
          <w:rFonts w:ascii="Arial" w:hAnsi="Arial" w:cs="Arial"/>
        </w:rPr>
        <w:t xml:space="preserve">Moção Congratulatória à Orquestra Sinfônica Jovem de Jacareí, com especiais cumprimentos ao Maestro Mauro Messias Bueno Júnior, pela conquista do 1º lugar, na categoria “Sinfônica </w:t>
      </w:r>
      <w:r w:rsidR="00855F96" w:rsidRPr="00A560A6">
        <w:rPr>
          <w:rFonts w:ascii="Arial" w:hAnsi="Arial" w:cs="Arial"/>
        </w:rPr>
        <w:t>Sênior</w:t>
      </w:r>
      <w:r w:rsidR="00A560A6" w:rsidRPr="00A560A6">
        <w:rPr>
          <w:rFonts w:ascii="Arial" w:hAnsi="Arial" w:cs="Arial"/>
        </w:rPr>
        <w:t>”, no Concurso de Fanfarras e Bandas</w:t>
      </w:r>
      <w:r w:rsidR="00855F96">
        <w:rPr>
          <w:rFonts w:ascii="Arial" w:hAnsi="Arial" w:cs="Arial"/>
        </w:rPr>
        <w:t>,</w:t>
      </w:r>
      <w:r w:rsidR="00A560A6" w:rsidRPr="00A560A6">
        <w:rPr>
          <w:rFonts w:ascii="Arial" w:hAnsi="Arial" w:cs="Arial"/>
        </w:rPr>
        <w:t xml:space="preserve"> ocorrido na cidade </w:t>
      </w:r>
      <w:r w:rsidR="00855F96">
        <w:rPr>
          <w:rFonts w:ascii="Arial" w:hAnsi="Arial" w:cs="Arial"/>
        </w:rPr>
        <w:t xml:space="preserve">de </w:t>
      </w:r>
      <w:r w:rsidR="00A560A6" w:rsidRPr="00A560A6">
        <w:rPr>
          <w:rFonts w:ascii="Arial" w:hAnsi="Arial" w:cs="Arial"/>
        </w:rPr>
        <w:t>Cordeirópolis</w:t>
      </w:r>
      <w:r w:rsidR="00855F96">
        <w:rPr>
          <w:rFonts w:ascii="Arial" w:hAnsi="Arial" w:cs="Arial"/>
        </w:rPr>
        <w:t xml:space="preserve"> </w:t>
      </w:r>
      <w:r w:rsidR="00A560A6" w:rsidRPr="00A560A6">
        <w:rPr>
          <w:rFonts w:ascii="Arial" w:hAnsi="Arial" w:cs="Arial"/>
        </w:rPr>
        <w:t>-</w:t>
      </w:r>
      <w:r w:rsidR="00855F96">
        <w:rPr>
          <w:rFonts w:ascii="Arial" w:hAnsi="Arial" w:cs="Arial"/>
        </w:rPr>
        <w:t xml:space="preserve"> </w:t>
      </w:r>
      <w:r w:rsidR="00A560A6" w:rsidRPr="00A560A6">
        <w:rPr>
          <w:rFonts w:ascii="Arial" w:hAnsi="Arial" w:cs="Arial"/>
        </w:rPr>
        <w:t xml:space="preserve">SP no dia 9 de junho </w:t>
      </w:r>
      <w:proofErr w:type="gramStart"/>
      <w:r w:rsidR="00A560A6" w:rsidRPr="00A560A6">
        <w:rPr>
          <w:rFonts w:ascii="Arial" w:hAnsi="Arial" w:cs="Arial"/>
        </w:rPr>
        <w:t>do corrente</w:t>
      </w:r>
      <w:proofErr w:type="gramEnd"/>
      <w:r w:rsidR="00A560A6" w:rsidRPr="00A560A6">
        <w:rPr>
          <w:rFonts w:ascii="Arial" w:hAnsi="Arial" w:cs="Arial"/>
        </w:rPr>
        <w:t>.</w:t>
      </w:r>
    </w:p>
    <w:p w:rsidR="00A560A6" w:rsidRDefault="00A560A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competição contou com a participação de mais de 30 bandas </w:t>
      </w:r>
      <w:r w:rsidR="00855F96">
        <w:rPr>
          <w:rFonts w:ascii="Arial" w:hAnsi="Arial" w:cs="Arial"/>
        </w:rPr>
        <w:t>de diversas cidades brasileiras</w:t>
      </w:r>
      <w:r w:rsidR="002D46E7">
        <w:rPr>
          <w:rFonts w:ascii="Arial" w:hAnsi="Arial" w:cs="Arial"/>
        </w:rPr>
        <w:t xml:space="preserve"> ao longo de mais de dez horas de apresentações.</w:t>
      </w:r>
    </w:p>
    <w:p w:rsidR="002D46E7" w:rsidRDefault="002D46E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D46E7">
        <w:rPr>
          <w:rFonts w:ascii="Arial" w:hAnsi="Arial" w:cs="Arial"/>
        </w:rPr>
        <w:t xml:space="preserve">Composta por 80 músicos, </w:t>
      </w:r>
      <w:r>
        <w:rPr>
          <w:rFonts w:ascii="Arial" w:hAnsi="Arial" w:cs="Arial"/>
        </w:rPr>
        <w:t>com</w:t>
      </w:r>
      <w:r w:rsidRPr="002D46E7">
        <w:rPr>
          <w:rFonts w:ascii="Arial" w:hAnsi="Arial" w:cs="Arial"/>
        </w:rPr>
        <w:t xml:space="preserve"> idades </w:t>
      </w:r>
      <w:r>
        <w:rPr>
          <w:rFonts w:ascii="Arial" w:hAnsi="Arial" w:cs="Arial"/>
        </w:rPr>
        <w:t>entre</w:t>
      </w:r>
      <w:r w:rsidRPr="002D46E7">
        <w:rPr>
          <w:rFonts w:ascii="Arial" w:hAnsi="Arial" w:cs="Arial"/>
        </w:rPr>
        <w:t xml:space="preserve"> 10 </w:t>
      </w:r>
      <w:r>
        <w:rPr>
          <w:rFonts w:ascii="Arial" w:hAnsi="Arial" w:cs="Arial"/>
        </w:rPr>
        <w:t>e</w:t>
      </w:r>
      <w:r w:rsidRPr="002D46E7">
        <w:rPr>
          <w:rFonts w:ascii="Arial" w:hAnsi="Arial" w:cs="Arial"/>
        </w:rPr>
        <w:t xml:space="preserve"> 31 anos</w:t>
      </w:r>
      <w:r>
        <w:rPr>
          <w:rFonts w:ascii="Arial" w:hAnsi="Arial" w:cs="Arial"/>
        </w:rPr>
        <w:t>, a representação jacareiense se tornou, mais uma vez, motivo</w:t>
      </w:r>
      <w:r w:rsidRPr="002D46E7">
        <w:rPr>
          <w:rFonts w:ascii="Arial" w:hAnsi="Arial" w:cs="Arial"/>
        </w:rPr>
        <w:t xml:space="preserve"> de orgulho </w:t>
      </w:r>
      <w:r>
        <w:rPr>
          <w:rFonts w:ascii="Arial" w:hAnsi="Arial" w:cs="Arial"/>
        </w:rPr>
        <w:t>para a população afonsina</w:t>
      </w:r>
      <w:r w:rsidRPr="002D46E7">
        <w:rPr>
          <w:rFonts w:ascii="Arial" w:hAnsi="Arial" w:cs="Arial"/>
        </w:rPr>
        <w:t>.</w:t>
      </w:r>
    </w:p>
    <w:p w:rsidR="002D46E7" w:rsidRPr="00BF791A" w:rsidRDefault="002D46E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Esperamos, c</w:t>
      </w:r>
      <w:r w:rsidRPr="002D46E7">
        <w:rPr>
          <w:rFonts w:ascii="Arial" w:hAnsi="Arial" w:cs="Arial"/>
        </w:rPr>
        <w:t xml:space="preserve">om </w:t>
      </w:r>
      <w:r>
        <w:rPr>
          <w:rFonts w:ascii="Arial" w:hAnsi="Arial" w:cs="Arial"/>
        </w:rPr>
        <w:t xml:space="preserve">mais </w:t>
      </w:r>
      <w:r w:rsidRPr="002D46E7">
        <w:rPr>
          <w:rFonts w:ascii="Arial" w:hAnsi="Arial" w:cs="Arial"/>
        </w:rPr>
        <w:t>este exemplo, que não falte</w:t>
      </w:r>
      <w:r>
        <w:rPr>
          <w:rFonts w:ascii="Arial" w:hAnsi="Arial" w:cs="Arial"/>
        </w:rPr>
        <w:t>m</w:t>
      </w:r>
      <w:r w:rsidRPr="002D46E7">
        <w:rPr>
          <w:rFonts w:ascii="Arial" w:hAnsi="Arial" w:cs="Arial"/>
        </w:rPr>
        <w:t xml:space="preserve"> investimento</w:t>
      </w:r>
      <w:r>
        <w:rPr>
          <w:rFonts w:ascii="Arial" w:hAnsi="Arial" w:cs="Arial"/>
        </w:rPr>
        <w:t>s</w:t>
      </w:r>
      <w:r w:rsidRPr="002D46E7">
        <w:rPr>
          <w:rFonts w:ascii="Arial" w:hAnsi="Arial" w:cs="Arial"/>
        </w:rPr>
        <w:t xml:space="preserve"> destinado</w:t>
      </w:r>
      <w:r>
        <w:rPr>
          <w:rFonts w:ascii="Arial" w:hAnsi="Arial" w:cs="Arial"/>
        </w:rPr>
        <w:t>s</w:t>
      </w:r>
      <w:r w:rsidRPr="002D46E7">
        <w:rPr>
          <w:rFonts w:ascii="Arial" w:hAnsi="Arial" w:cs="Arial"/>
        </w:rPr>
        <w:t xml:space="preserve"> a nossos jovens</w:t>
      </w:r>
      <w:r>
        <w:rPr>
          <w:rFonts w:ascii="Arial" w:hAnsi="Arial" w:cs="Arial"/>
        </w:rPr>
        <w:t>,</w:t>
      </w:r>
      <w:r w:rsidRPr="002D46E7">
        <w:rPr>
          <w:rFonts w:ascii="Arial" w:hAnsi="Arial" w:cs="Arial"/>
        </w:rPr>
        <w:t xml:space="preserve"> para que continuem sendo protagonistas </w:t>
      </w:r>
      <w:r>
        <w:rPr>
          <w:rFonts w:ascii="Arial" w:hAnsi="Arial" w:cs="Arial"/>
        </w:rPr>
        <w:t>d</w:t>
      </w:r>
      <w:r w:rsidRPr="002D46E7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c</w:t>
      </w:r>
      <w:r w:rsidRPr="002D46E7">
        <w:rPr>
          <w:rFonts w:ascii="Arial" w:hAnsi="Arial" w:cs="Arial"/>
        </w:rPr>
        <w:t>ultura e d</w:t>
      </w:r>
      <w:r>
        <w:rPr>
          <w:rFonts w:ascii="Arial" w:hAnsi="Arial" w:cs="Arial"/>
        </w:rPr>
        <w:t>e um</w:t>
      </w:r>
      <w:r w:rsidRPr="002D46E7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s</w:t>
      </w:r>
      <w:r w:rsidRPr="002D46E7">
        <w:rPr>
          <w:rFonts w:ascii="Arial" w:hAnsi="Arial" w:cs="Arial"/>
        </w:rPr>
        <w:t>ociedade d</w:t>
      </w:r>
      <w:r>
        <w:rPr>
          <w:rFonts w:ascii="Arial" w:hAnsi="Arial" w:cs="Arial"/>
        </w:rPr>
        <w:t>e</w:t>
      </w:r>
      <w:r w:rsidRPr="002D46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2D46E7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em</w:t>
      </w:r>
      <w:r w:rsidRPr="002D46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Jacareí</w:t>
      </w:r>
      <w:r w:rsidRPr="002D46E7">
        <w:rPr>
          <w:rFonts w:ascii="Arial" w:hAnsi="Arial" w:cs="Arial"/>
        </w:rPr>
        <w:t xml:space="preserve">, pois acreditamos, sempre, na </w:t>
      </w:r>
      <w:r>
        <w:rPr>
          <w:rFonts w:ascii="Arial" w:hAnsi="Arial" w:cs="Arial"/>
        </w:rPr>
        <w:t xml:space="preserve">participação ativa da </w:t>
      </w:r>
      <w:r w:rsidRPr="002D46E7">
        <w:rPr>
          <w:rFonts w:ascii="Arial" w:hAnsi="Arial" w:cs="Arial"/>
        </w:rPr>
        <w:t>juventude n</w:t>
      </w:r>
      <w:r>
        <w:rPr>
          <w:rFonts w:ascii="Arial" w:hAnsi="Arial" w:cs="Arial"/>
        </w:rPr>
        <w:t>os rumos de nossa cidade</w:t>
      </w:r>
      <w:bookmarkStart w:id="0" w:name="_GoBack"/>
      <w:bookmarkEnd w:id="0"/>
      <w:r w:rsidRPr="002D46E7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A560A6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2D46E7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D46E7">
        <w:rPr>
          <w:rFonts w:ascii="Arial" w:hAnsi="Arial" w:cs="Arial"/>
        </w:rPr>
        <w:t>13 de junho de 2018.</w:t>
      </w:r>
    </w:p>
    <w:p w:rsidR="002D46E7" w:rsidRDefault="002D46E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46E7" w:rsidRDefault="002D46E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46E7" w:rsidRDefault="002D46E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46E7" w:rsidRPr="00A34F2C" w:rsidRDefault="002D46E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2D46E7" w:rsidRDefault="002D46E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2D46E7" w:rsidRPr="00A34F2C" w:rsidRDefault="002D46E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2D46E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192" w:rsidRDefault="008F0192">
      <w:r>
        <w:separator/>
      </w:r>
    </w:p>
  </w:endnote>
  <w:endnote w:type="continuationSeparator" w:id="0">
    <w:p w:rsidR="008F0192" w:rsidRDefault="008F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192" w:rsidRDefault="008F0192">
      <w:r>
        <w:separator/>
      </w:r>
    </w:p>
  </w:footnote>
  <w:footnote w:type="continuationSeparator" w:id="0">
    <w:p w:rsidR="008F0192" w:rsidRDefault="008F0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46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46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D46E7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5F96"/>
    <w:rsid w:val="0086083E"/>
    <w:rsid w:val="00870972"/>
    <w:rsid w:val="00877E50"/>
    <w:rsid w:val="008909A4"/>
    <w:rsid w:val="008A0EB2"/>
    <w:rsid w:val="008C33AB"/>
    <w:rsid w:val="008D56B1"/>
    <w:rsid w:val="008F0192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0A6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B33C7-F74D-47A5-8556-0AC70B81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233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2018-06-12T11:29:00Z</dcterms:created>
  <dcterms:modified xsi:type="dcterms:W3CDTF">2018-06-12T11:29:00Z</dcterms:modified>
</cp:coreProperties>
</file>