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51FCE">
        <w:rPr>
          <w:rFonts w:ascii="Arial" w:hAnsi="Arial" w:cs="Arial"/>
          <w:b/>
          <w:caps/>
          <w:sz w:val="28"/>
          <w:szCs w:val="28"/>
        </w:rPr>
        <w:t>1497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51FC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51FCE">
              <w:rPr>
                <w:rFonts w:ascii="Arial" w:hAnsi="Arial" w:cs="Arial"/>
                <w:sz w:val="20"/>
                <w:szCs w:val="20"/>
              </w:rPr>
              <w:t>Solicita a construção de galeria para escoamento das águas pluviais na Rua Caimbé, no Bairro Chácaras Reunidas Ygarapés.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151FCE">
        <w:rPr>
          <w:rFonts w:ascii="Arial" w:hAnsi="Arial" w:cs="Arial"/>
        </w:rPr>
        <w:t>à</w:t>
      </w:r>
      <w:r w:rsidR="00151FCE" w:rsidRPr="00151FCE">
        <w:rPr>
          <w:rFonts w:ascii="Arial" w:hAnsi="Arial" w:cs="Arial"/>
        </w:rPr>
        <w:t xml:space="preserve"> construção de galeria para escoamento das águas pluviais na Rua Caimbé, no Bairro Chácaras Reunidas Ygarapés.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151FCE" w:rsidRPr="00151FCE" w:rsidRDefault="00151FCE" w:rsidP="00151FC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 as á</w:t>
      </w:r>
      <w:r w:rsidRPr="00151FCE">
        <w:rPr>
          <w:rFonts w:ascii="Arial" w:hAnsi="Arial" w:cs="Arial"/>
        </w:rPr>
        <w:t>guas das chuvas causam erosões na via</w:t>
      </w:r>
      <w:r>
        <w:rPr>
          <w:rFonts w:ascii="Arial" w:hAnsi="Arial" w:cs="Arial"/>
        </w:rPr>
        <w:t>, dificultando o trâ</w:t>
      </w:r>
      <w:r w:rsidRPr="00151FCE">
        <w:rPr>
          <w:rFonts w:ascii="Arial" w:hAnsi="Arial" w:cs="Arial"/>
        </w:rPr>
        <w:t xml:space="preserve">nsito de </w:t>
      </w:r>
      <w:r>
        <w:rPr>
          <w:rFonts w:ascii="Arial" w:hAnsi="Arial" w:cs="Arial"/>
        </w:rPr>
        <w:t>pedestres</w:t>
      </w:r>
      <w:r w:rsidRPr="00151FCE">
        <w:rPr>
          <w:rFonts w:ascii="Arial" w:hAnsi="Arial" w:cs="Arial"/>
        </w:rPr>
        <w:t xml:space="preserve"> e veículos.</w:t>
      </w:r>
    </w:p>
    <w:p w:rsidR="00151FCE" w:rsidRPr="00151FCE" w:rsidRDefault="00151FCE" w:rsidP="00151FC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acrescentar que se trata de</w:t>
      </w:r>
      <w:r w:rsidRPr="00151FCE">
        <w:rPr>
          <w:rFonts w:ascii="Arial" w:hAnsi="Arial" w:cs="Arial"/>
        </w:rPr>
        <w:t xml:space="preserve"> solicitação dos moradores</w:t>
      </w:r>
      <w:r>
        <w:rPr>
          <w:rFonts w:ascii="Arial" w:hAnsi="Arial" w:cs="Arial"/>
        </w:rPr>
        <w:t>, que vê</w:t>
      </w:r>
      <w:r w:rsidRPr="00151FCE">
        <w:rPr>
          <w:rFonts w:ascii="Arial" w:hAnsi="Arial" w:cs="Arial"/>
        </w:rPr>
        <w:t>m por</w:t>
      </w:r>
      <w:r>
        <w:rPr>
          <w:rFonts w:ascii="Arial" w:hAnsi="Arial" w:cs="Arial"/>
        </w:rPr>
        <w:t xml:space="preserve"> nosso</w:t>
      </w:r>
      <w:r w:rsidRPr="00151FCE">
        <w:rPr>
          <w:rFonts w:ascii="Arial" w:hAnsi="Arial" w:cs="Arial"/>
        </w:rPr>
        <w:t xml:space="preserve"> intermédio pedir a solução desse problema.</w:t>
      </w:r>
    </w:p>
    <w:p w:rsidR="003A77BE" w:rsidRDefault="00151FCE" w:rsidP="00151FC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51FCE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  <w:r>
        <w:rPr>
          <w:rFonts w:ascii="Arial" w:hAnsi="Arial" w:cs="Arial"/>
        </w:rPr>
        <w:t>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151FCE">
        <w:rPr>
          <w:rFonts w:ascii="Arial" w:hAnsi="Arial" w:cs="Arial"/>
        </w:rPr>
        <w:t xml:space="preserve"> 13 de junho</w:t>
      </w:r>
      <w:r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51FCE" w:rsidRDefault="00151FC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51FCE" w:rsidRPr="00A34F2C" w:rsidRDefault="00151FCE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151FCE" w:rsidRPr="00A34F2C" w:rsidRDefault="00151FCE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75D2" w:rsidRDefault="005675D2">
      <w:r>
        <w:separator/>
      </w:r>
    </w:p>
  </w:endnote>
  <w:endnote w:type="continuationSeparator" w:id="0">
    <w:p w:rsidR="005675D2" w:rsidRDefault="00567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75D2" w:rsidRDefault="005675D2">
      <w:r>
        <w:separator/>
      </w:r>
    </w:p>
  </w:footnote>
  <w:footnote w:type="continuationSeparator" w:id="0">
    <w:p w:rsidR="005675D2" w:rsidRDefault="005675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51FCE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675D2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24B1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2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2ED99-7098-4B82-8F09-8019C2BA5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138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2018-06-12T13:02:00Z</dcterms:created>
  <dcterms:modified xsi:type="dcterms:W3CDTF">2018-06-12T13:11:00Z</dcterms:modified>
</cp:coreProperties>
</file>