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A1823">
        <w:rPr>
          <w:rFonts w:ascii="Arial" w:hAnsi="Arial" w:cs="Arial"/>
          <w:b/>
          <w:caps/>
          <w:sz w:val="28"/>
          <w:szCs w:val="28"/>
        </w:rPr>
        <w:t>1590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A182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A1823">
              <w:rPr>
                <w:rFonts w:ascii="Arial" w:hAnsi="Arial" w:cs="Arial"/>
                <w:sz w:val="20"/>
                <w:szCs w:val="20"/>
              </w:rPr>
              <w:t>Solicita limpeza das calçadas da Avenida Adhemar Pereira de Barros,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A1823">
        <w:rPr>
          <w:rFonts w:ascii="Arial" w:hAnsi="Arial" w:cs="Arial"/>
        </w:rPr>
        <w:t>à</w:t>
      </w:r>
      <w:r w:rsidR="000A1823" w:rsidRPr="000A1823">
        <w:rPr>
          <w:rFonts w:ascii="Arial" w:hAnsi="Arial" w:cs="Arial"/>
        </w:rPr>
        <w:t xml:space="preserve"> limpeza das calçadas da Avenida Adhemar Pereira de Barros, no Jardim Santa Maria.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A1823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A1823">
        <w:rPr>
          <w:rFonts w:ascii="Arial" w:hAnsi="Arial" w:cs="Arial"/>
        </w:rPr>
        <w:t>20 de junho de 2018.</w:t>
      </w:r>
    </w:p>
    <w:p w:rsidR="000A1823" w:rsidRDefault="000A182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A1823" w:rsidRDefault="000A182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A1823" w:rsidRDefault="000A182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A1823" w:rsidRPr="00A34F2C" w:rsidRDefault="000A1823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0A1823" w:rsidRDefault="000A1823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0A1823" w:rsidRDefault="000A182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0A1823" w:rsidRPr="00A34F2C" w:rsidRDefault="000A1823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0A182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989" w:rsidRDefault="005A7989">
      <w:r>
        <w:separator/>
      </w:r>
    </w:p>
  </w:endnote>
  <w:endnote w:type="continuationSeparator" w:id="0">
    <w:p w:rsidR="005A7989" w:rsidRDefault="005A7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989" w:rsidRDefault="005A7989">
      <w:r>
        <w:separator/>
      </w:r>
    </w:p>
  </w:footnote>
  <w:footnote w:type="continuationSeparator" w:id="0">
    <w:p w:rsidR="005A7989" w:rsidRDefault="005A7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20EA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A1823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A7989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20EA5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D34F0-521A-4242-8E2D-7E18320A6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84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2018-06-19T12:07:00Z</cp:lastPrinted>
  <dcterms:created xsi:type="dcterms:W3CDTF">2018-06-19T12:07:00Z</dcterms:created>
  <dcterms:modified xsi:type="dcterms:W3CDTF">2018-06-19T12:07:00Z</dcterms:modified>
</cp:coreProperties>
</file>