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17AD">
        <w:rPr>
          <w:rFonts w:ascii="Arial" w:hAnsi="Arial" w:cs="Arial"/>
          <w:b/>
          <w:caps/>
          <w:sz w:val="28"/>
          <w:szCs w:val="28"/>
        </w:rPr>
        <w:t>1597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17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17AD">
              <w:rPr>
                <w:rFonts w:ascii="Arial" w:hAnsi="Arial" w:cs="Arial"/>
                <w:sz w:val="20"/>
                <w:szCs w:val="20"/>
              </w:rPr>
              <w:t>Solicita a realização de operação tapa-buracos na Rua das Prímulas,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D17AD">
        <w:rPr>
          <w:rFonts w:ascii="Arial" w:hAnsi="Arial" w:cs="Arial"/>
        </w:rPr>
        <w:t>à</w:t>
      </w:r>
      <w:r w:rsidR="001D17AD" w:rsidRPr="001D17AD">
        <w:rPr>
          <w:rFonts w:ascii="Arial" w:hAnsi="Arial" w:cs="Arial"/>
        </w:rPr>
        <w:t xml:space="preserve"> realização de operação tapa-buracos na Rua das Prímulas, no Jardim Primavera.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</w:t>
      </w:r>
      <w:bookmarkStart w:id="0" w:name="_GoBack"/>
      <w:bookmarkEnd w:id="0"/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D17AD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D17AD" w:rsidRPr="00A34F2C" w:rsidRDefault="001D17A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D17AD" w:rsidRDefault="001D17A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D17AD" w:rsidRPr="00A34F2C" w:rsidRDefault="001D17A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F75" w:rsidRDefault="00612F75">
      <w:r>
        <w:separator/>
      </w:r>
    </w:p>
  </w:endnote>
  <w:endnote w:type="continuationSeparator" w:id="0">
    <w:p w:rsidR="00612F75" w:rsidRDefault="0061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F75" w:rsidRDefault="00612F75">
      <w:r>
        <w:separator/>
      </w:r>
    </w:p>
  </w:footnote>
  <w:footnote w:type="continuationSeparator" w:id="0">
    <w:p w:rsidR="00612F75" w:rsidRDefault="00612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D17AD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0A9A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12F75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9723D-B9E4-4CA4-9279-8BE5C3EE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2018-06-19T14:44:00Z</dcterms:created>
  <dcterms:modified xsi:type="dcterms:W3CDTF">2018-06-19T14:49:00Z</dcterms:modified>
</cp:coreProperties>
</file>