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6357D3">
        <w:rPr>
          <w:rFonts w:ascii="Arial" w:hAnsi="Arial" w:cs="Arial"/>
          <w:b/>
          <w:caps/>
          <w:sz w:val="28"/>
          <w:szCs w:val="28"/>
        </w:rPr>
        <w:t>5</w:t>
      </w:r>
      <w:r w:rsidR="00CF7556">
        <w:rPr>
          <w:rFonts w:ascii="Arial" w:hAnsi="Arial" w:cs="Arial"/>
          <w:b/>
          <w:caps/>
          <w:sz w:val="28"/>
          <w:szCs w:val="28"/>
        </w:rPr>
        <w:t>4</w:t>
      </w:r>
      <w:r w:rsidR="0055155A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8C27E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C27E3">
              <w:rPr>
                <w:rFonts w:ascii="Arial" w:hAnsi="Arial" w:cs="Arial"/>
                <w:sz w:val="20"/>
                <w:szCs w:val="20"/>
              </w:rPr>
              <w:t xml:space="preserve">providência urgentes visando à sinalização e à presença de Agentes de </w:t>
            </w:r>
            <w:r w:rsidR="00D06839">
              <w:rPr>
                <w:rFonts w:ascii="Arial" w:hAnsi="Arial" w:cs="Arial"/>
                <w:sz w:val="20"/>
                <w:szCs w:val="20"/>
              </w:rPr>
              <w:t>Trânsito, principalmente nos horários de pico, na Avenida Siqueira Campos, no trecho onde estão sendo realizadas obras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78AF" w:rsidRPr="008D78AF">
        <w:rPr>
          <w:rFonts w:ascii="Arial" w:hAnsi="Arial" w:cs="Arial"/>
        </w:rPr>
        <w:t>à sinalização e à presença de Agentes de Trânsito, principalmente nos horários de pico, na Avenida Siqueira Campos, no trecho onde estão sendo realizadas obras</w:t>
      </w:r>
      <w:r w:rsidR="00BF184D">
        <w:rPr>
          <w:rFonts w:ascii="Arial" w:hAnsi="Arial" w:cs="Arial"/>
        </w:rPr>
        <w:t>.</w:t>
      </w:r>
    </w:p>
    <w:p w:rsidR="00142C31" w:rsidRDefault="00142C31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 referido trecho, da Avenida Siqueira Campos, foi aberto e ainda não foi recapeado, sendo que alguns pontos se encontram com buracos, o que vem causando transtornos aos condutores de veículos.</w:t>
      </w:r>
    </w:p>
    <w:p w:rsidR="00411AA1" w:rsidRDefault="00142C31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Desta forma, </w:t>
      </w:r>
      <w:r w:rsidRPr="00142C31">
        <w:rPr>
          <w:rFonts w:ascii="Arial" w:hAnsi="Arial" w:cs="Arial"/>
          <w:color w:val="000000"/>
        </w:rPr>
        <w:t>solicit</w:t>
      </w:r>
      <w:r>
        <w:rPr>
          <w:rFonts w:ascii="Arial" w:hAnsi="Arial" w:cs="Arial"/>
          <w:color w:val="000000"/>
        </w:rPr>
        <w:t xml:space="preserve">amos </w:t>
      </w:r>
      <w:r w:rsidRPr="00142C31">
        <w:rPr>
          <w:rFonts w:ascii="Arial" w:hAnsi="Arial" w:cs="Arial"/>
          <w:color w:val="000000"/>
        </w:rPr>
        <w:t xml:space="preserve">melhorias na sinalização </w:t>
      </w:r>
      <w:r>
        <w:rPr>
          <w:rFonts w:ascii="Arial" w:hAnsi="Arial" w:cs="Arial"/>
          <w:color w:val="000000"/>
        </w:rPr>
        <w:t>e a presença de</w:t>
      </w:r>
      <w:r w:rsidRPr="00142C3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142C31">
        <w:rPr>
          <w:rFonts w:ascii="Arial" w:hAnsi="Arial" w:cs="Arial"/>
          <w:color w:val="000000"/>
        </w:rPr>
        <w:t xml:space="preserve">gentes de </w:t>
      </w:r>
      <w:r>
        <w:rPr>
          <w:rFonts w:ascii="Arial" w:hAnsi="Arial" w:cs="Arial"/>
          <w:color w:val="000000"/>
        </w:rPr>
        <w:t>T</w:t>
      </w:r>
      <w:r w:rsidRPr="00142C31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â</w:t>
      </w:r>
      <w:r w:rsidRPr="00142C31">
        <w:rPr>
          <w:rFonts w:ascii="Arial" w:hAnsi="Arial" w:cs="Arial"/>
          <w:color w:val="000000"/>
        </w:rPr>
        <w:t xml:space="preserve">nsito </w:t>
      </w:r>
      <w:r>
        <w:rPr>
          <w:rFonts w:ascii="Arial" w:hAnsi="Arial" w:cs="Arial"/>
          <w:color w:val="000000"/>
        </w:rPr>
        <w:t xml:space="preserve">visando proporcionar melhor </w:t>
      </w:r>
      <w:r w:rsidRPr="00142C31">
        <w:rPr>
          <w:rFonts w:ascii="Arial" w:hAnsi="Arial" w:cs="Arial"/>
          <w:color w:val="000000"/>
        </w:rPr>
        <w:t xml:space="preserve">orientação </w:t>
      </w:r>
      <w:r>
        <w:rPr>
          <w:rFonts w:ascii="Arial" w:hAnsi="Arial" w:cs="Arial"/>
          <w:color w:val="000000"/>
        </w:rPr>
        <w:t>a</w:t>
      </w:r>
      <w:r w:rsidRPr="00142C31">
        <w:rPr>
          <w:rFonts w:ascii="Arial" w:hAnsi="Arial" w:cs="Arial"/>
          <w:color w:val="000000"/>
        </w:rPr>
        <w:t>os motoristas</w:t>
      </w:r>
      <w:r>
        <w:rPr>
          <w:rFonts w:ascii="Arial" w:hAnsi="Arial" w:cs="Arial"/>
          <w:color w:val="000000"/>
        </w:rPr>
        <w:t>.</w:t>
      </w:r>
    </w:p>
    <w:p w:rsidR="00411AA1" w:rsidRDefault="00411AA1" w:rsidP="00350D9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Fotos anexas.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</w:t>
      </w:r>
      <w:bookmarkStart w:id="0" w:name="_GoBack"/>
      <w:bookmarkEnd w:id="0"/>
      <w:r>
        <w:rPr>
          <w:rFonts w:ascii="Arial" w:hAnsi="Arial" w:cs="Arial"/>
        </w:rPr>
        <w:t xml:space="preserve">bscrevemos </w:t>
      </w:r>
      <w:proofErr w:type="gramStart"/>
      <w:r>
        <w:rPr>
          <w:rFonts w:ascii="Arial" w:hAnsi="Arial" w:cs="Arial"/>
        </w:rPr>
        <w:t>agradecidos</w:t>
      </w:r>
      <w:proofErr w:type="gramEnd"/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67D8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de </w:t>
      </w:r>
      <w:r w:rsidR="009C7B4F">
        <w:rPr>
          <w:rFonts w:ascii="Arial" w:hAnsi="Arial" w:cs="Arial"/>
        </w:rPr>
        <w:t>junh</w:t>
      </w:r>
      <w:r w:rsidR="00741092">
        <w:rPr>
          <w:rFonts w:ascii="Arial" w:hAnsi="Arial" w:cs="Arial"/>
        </w:rPr>
        <w:t xml:space="preserve">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B5022A" w:rsidRDefault="009466C8" w:rsidP="00556D5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472B7F" w:rsidRDefault="00472B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72B7F" w:rsidRPr="00472B7F" w:rsidRDefault="00736592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FAB60D9">
            <wp:extent cx="6067425" cy="2600325"/>
            <wp:effectExtent l="0" t="0" r="9525" b="952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2B7F" w:rsidRDefault="00472B7F" w:rsidP="00556D51">
      <w:pPr>
        <w:jc w:val="center"/>
        <w:rPr>
          <w:rFonts w:ascii="Arial" w:hAnsi="Arial" w:cs="Arial"/>
          <w:sz w:val="22"/>
          <w:szCs w:val="22"/>
        </w:rPr>
      </w:pPr>
    </w:p>
    <w:p w:rsidR="00D7599A" w:rsidRPr="00472B7F" w:rsidRDefault="00D7599A" w:rsidP="00556D51">
      <w:pPr>
        <w:jc w:val="center"/>
        <w:rPr>
          <w:rFonts w:ascii="Arial" w:hAnsi="Arial" w:cs="Arial"/>
          <w:sz w:val="22"/>
          <w:szCs w:val="22"/>
        </w:rPr>
      </w:pPr>
    </w:p>
    <w:p w:rsidR="00472B7F" w:rsidRPr="00472B7F" w:rsidRDefault="00736592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F05B10E">
            <wp:extent cx="6019800" cy="33909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72B7F" w:rsidRPr="00472B7F" w:rsidSect="00472B7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B2B" w:rsidRDefault="00407B2B">
      <w:r>
        <w:separator/>
      </w:r>
    </w:p>
  </w:endnote>
  <w:endnote w:type="continuationSeparator" w:id="0">
    <w:p w:rsidR="00407B2B" w:rsidRDefault="0040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B2B" w:rsidRDefault="00407B2B">
      <w:r>
        <w:separator/>
      </w:r>
    </w:p>
  </w:footnote>
  <w:footnote w:type="continuationSeparator" w:id="0">
    <w:p w:rsidR="00407B2B" w:rsidRDefault="00407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2C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2C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27E3"/>
    <w:rsid w:val="008C33AB"/>
    <w:rsid w:val="008D204E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E2EA2-2813-478C-B728-93E03A9A9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39</TotalTime>
  <Pages>2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2017-11-20T18:02:00Z</cp:lastPrinted>
  <dcterms:created xsi:type="dcterms:W3CDTF">2018-06-18T13:47:00Z</dcterms:created>
  <dcterms:modified xsi:type="dcterms:W3CDTF">2018-06-18T14:29:00Z</dcterms:modified>
</cp:coreProperties>
</file>