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7AA7">
        <w:rPr>
          <w:rFonts w:ascii="Arial" w:hAnsi="Arial" w:cs="Arial"/>
          <w:b/>
          <w:caps/>
          <w:sz w:val="28"/>
          <w:szCs w:val="28"/>
        </w:rPr>
        <w:t>155</w:t>
      </w:r>
      <w:r w:rsidR="0050039A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7AA7" w:rsidRDefault="0050039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039A">
              <w:rPr>
                <w:rFonts w:ascii="Arial" w:hAnsi="Arial" w:cs="Arial"/>
                <w:sz w:val="20"/>
                <w:szCs w:val="20"/>
              </w:rPr>
              <w:t>Solicita manutenção do leito carroçável de toda a extensão da Avenida Dr. Licínio José Maria, no Bairro Veraneio Irajá.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039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E7AA7" w:rsidRPr="007E7AA7">
        <w:rPr>
          <w:rFonts w:ascii="Arial" w:hAnsi="Arial" w:cs="Arial"/>
        </w:rPr>
        <w:t xml:space="preserve">a </w:t>
      </w:r>
      <w:r w:rsidR="0050039A" w:rsidRPr="0050039A">
        <w:rPr>
          <w:rFonts w:ascii="Arial" w:hAnsi="Arial" w:cs="Arial"/>
        </w:rPr>
        <w:t>manutenção do leito carroçável de toda a extensão da Avenida Dr. Licínio José Maria, no Bairro Veraneio Irajá.</w:t>
      </w:r>
    </w:p>
    <w:p w:rsidR="0050039A" w:rsidRDefault="0050039A" w:rsidP="0050039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0039A">
        <w:rPr>
          <w:rFonts w:ascii="Arial" w:hAnsi="Arial" w:cs="Arial"/>
        </w:rPr>
        <w:t>O pedido se justifica, pois, a referida avenida se encontra com sua estrutura danifi</w:t>
      </w:r>
      <w:r>
        <w:rPr>
          <w:rFonts w:ascii="Arial" w:hAnsi="Arial" w:cs="Arial"/>
        </w:rPr>
        <w:t xml:space="preserve">cada, com buracos em toda a </w:t>
      </w:r>
      <w:r w:rsidRPr="0050039A">
        <w:rPr>
          <w:rFonts w:ascii="Arial" w:hAnsi="Arial" w:cs="Arial"/>
        </w:rPr>
        <w:t>extensão, dificultando a locomoção, causando transtorno aos moradores da região que utilizam a estrada diariamente.</w:t>
      </w:r>
      <w:r>
        <w:rPr>
          <w:rFonts w:ascii="Arial" w:hAnsi="Arial" w:cs="Arial"/>
        </w:rPr>
        <w:t xml:space="preserve">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7AA7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7E7AA7">
        <w:rPr>
          <w:rFonts w:ascii="Arial" w:hAnsi="Arial" w:cs="Arial"/>
        </w:rPr>
        <w:t xml:space="preserve">junho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7AA7" w:rsidRPr="00517895" w:rsidRDefault="007E7AA7" w:rsidP="007E7AA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7E7AA7" w:rsidRPr="00517895" w:rsidRDefault="007E7AA7" w:rsidP="007E7AA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7AA7" w:rsidRDefault="007E7AA7" w:rsidP="007E7AA7">
      <w:pPr>
        <w:jc w:val="center"/>
        <w:rPr>
          <w:b/>
          <w:sz w:val="22"/>
          <w:szCs w:val="22"/>
        </w:rPr>
      </w:pPr>
    </w:p>
    <w:p w:rsidR="0050039A" w:rsidRDefault="0050039A" w:rsidP="0050039A">
      <w:pPr>
        <w:jc w:val="center"/>
        <w:rPr>
          <w:b/>
          <w:sz w:val="22"/>
          <w:szCs w:val="22"/>
        </w:rPr>
      </w:pPr>
      <w:bookmarkStart w:id="0" w:name="_GoBack"/>
      <w:r w:rsidRPr="00577D3E">
        <w:rPr>
          <w:b/>
          <w:noProof/>
          <w:sz w:val="22"/>
          <w:szCs w:val="22"/>
        </w:rPr>
        <w:drawing>
          <wp:inline distT="0" distB="0" distL="0" distR="0">
            <wp:extent cx="3276600" cy="2466334"/>
            <wp:effectExtent l="0" t="0" r="0" b="0"/>
            <wp:docPr id="9" name="Imagem 9" descr="DSCN66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660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100" cy="2471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0039A" w:rsidRDefault="0050039A" w:rsidP="0050039A">
      <w:pPr>
        <w:jc w:val="center"/>
        <w:rPr>
          <w:b/>
          <w:sz w:val="22"/>
          <w:szCs w:val="22"/>
        </w:rPr>
      </w:pPr>
    </w:p>
    <w:p w:rsidR="0050039A" w:rsidRDefault="0050039A" w:rsidP="0050039A">
      <w:pPr>
        <w:jc w:val="center"/>
        <w:rPr>
          <w:b/>
          <w:sz w:val="22"/>
          <w:szCs w:val="22"/>
        </w:rPr>
      </w:pPr>
      <w:r w:rsidRPr="00577D3E">
        <w:rPr>
          <w:b/>
          <w:noProof/>
          <w:sz w:val="22"/>
          <w:szCs w:val="22"/>
        </w:rPr>
        <w:drawing>
          <wp:inline distT="0" distB="0" distL="0" distR="0">
            <wp:extent cx="3297283" cy="2476500"/>
            <wp:effectExtent l="0" t="0" r="0" b="0"/>
            <wp:docPr id="8" name="Imagem 8" descr="DSCN6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N66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30" cy="2482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9A" w:rsidRDefault="0050039A" w:rsidP="0050039A">
      <w:pPr>
        <w:jc w:val="center"/>
        <w:rPr>
          <w:b/>
          <w:sz w:val="22"/>
          <w:szCs w:val="22"/>
        </w:rPr>
      </w:pPr>
    </w:p>
    <w:p w:rsidR="0050039A" w:rsidRPr="0026556F" w:rsidRDefault="0050039A" w:rsidP="0050039A">
      <w:pPr>
        <w:jc w:val="center"/>
        <w:rPr>
          <w:b/>
          <w:sz w:val="22"/>
          <w:szCs w:val="22"/>
        </w:rPr>
      </w:pPr>
      <w:r w:rsidRPr="00577D3E">
        <w:rPr>
          <w:b/>
          <w:noProof/>
          <w:sz w:val="22"/>
          <w:szCs w:val="22"/>
        </w:rPr>
        <w:drawing>
          <wp:inline distT="0" distB="0" distL="0" distR="0">
            <wp:extent cx="3281680" cy="2461260"/>
            <wp:effectExtent l="0" t="0" r="0" b="0"/>
            <wp:docPr id="5" name="Imagem 5" descr="DSCN6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66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68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039A" w:rsidRPr="0026556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913" w:rsidRDefault="00EF4913">
      <w:r>
        <w:separator/>
      </w:r>
    </w:p>
  </w:endnote>
  <w:endnote w:type="continuationSeparator" w:id="0">
    <w:p w:rsidR="00EF4913" w:rsidRDefault="00EF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913" w:rsidRDefault="00EF4913">
      <w:r>
        <w:separator/>
      </w:r>
    </w:p>
  </w:footnote>
  <w:footnote w:type="continuationSeparator" w:id="0">
    <w:p w:rsidR="00EF4913" w:rsidRDefault="00EF4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0039A">
      <w:rPr>
        <w:rFonts w:ascii="Arial" w:hAnsi="Arial" w:cs="Arial"/>
        <w:b/>
        <w:sz w:val="20"/>
        <w:szCs w:val="20"/>
        <w:u w:val="single"/>
      </w:rPr>
      <w:t>1556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E7AA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3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3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039A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4DA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E7AA7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5F22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E89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491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297EF-2486-412A-B685-B6D1CBA1E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2018-06-18T13:39:00Z</cp:lastPrinted>
  <dcterms:created xsi:type="dcterms:W3CDTF">2018-06-18T13:39:00Z</dcterms:created>
  <dcterms:modified xsi:type="dcterms:W3CDTF">2018-06-18T13:42:00Z</dcterms:modified>
</cp:coreProperties>
</file>