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B60CAD">
        <w:rPr>
          <w:rFonts w:ascii="Arial" w:hAnsi="Arial" w:cs="Arial"/>
          <w:b/>
          <w:caps/>
          <w:sz w:val="28"/>
          <w:szCs w:val="28"/>
        </w:rPr>
        <w:t>1632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F22BE0" w:rsidRDefault="00B60CA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CAD">
              <w:rPr>
                <w:rFonts w:ascii="Arial" w:hAnsi="Arial" w:cs="Arial"/>
                <w:sz w:val="20"/>
                <w:szCs w:val="20"/>
              </w:rPr>
              <w:t>Solicita construção de uma faixa elevada para a travessia de pedestres defronte do nº 106 da Avenida Maria Augusta Fagundes Gomes, no Bairro São João.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B60C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B60CAD">
        <w:rPr>
          <w:rFonts w:ascii="Arial" w:hAnsi="Arial" w:cs="Arial"/>
        </w:rPr>
        <w:t>a</w:t>
      </w:r>
      <w:r w:rsidR="00B60CAD" w:rsidRPr="00B60CAD">
        <w:rPr>
          <w:rFonts w:ascii="Arial" w:hAnsi="Arial" w:cs="Arial"/>
        </w:rPr>
        <w:t xml:space="preserve"> construção de uma faixa elevada para a travessia de pedestres defronte do nº 106 da Avenida Maria Augusta Fagundes Gomes, no Bairro São João.</w:t>
      </w:r>
    </w:p>
    <w:p w:rsidR="00B60CAD" w:rsidRPr="00B60CAD" w:rsidRDefault="001D14A0" w:rsidP="00B60CA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pedido se justifica, pois, no referido</w:t>
      </w:r>
      <w:r w:rsidR="00B60CAD" w:rsidRPr="00B60CAD">
        <w:rPr>
          <w:rFonts w:ascii="Arial" w:hAnsi="Arial" w:cs="Arial"/>
        </w:rPr>
        <w:t xml:space="preserve"> local já existe uma faixa de pedestres, porém</w:t>
      </w:r>
      <w:r>
        <w:rPr>
          <w:rFonts w:ascii="Arial" w:hAnsi="Arial" w:cs="Arial"/>
        </w:rPr>
        <w:t>,</w:t>
      </w:r>
      <w:r w:rsidR="00B60CAD" w:rsidRPr="00B60CAD">
        <w:rPr>
          <w:rFonts w:ascii="Arial" w:hAnsi="Arial" w:cs="Arial"/>
        </w:rPr>
        <w:t xml:space="preserve"> demonstr</w:t>
      </w:r>
      <w:r>
        <w:rPr>
          <w:rFonts w:ascii="Arial" w:hAnsi="Arial" w:cs="Arial"/>
        </w:rPr>
        <w:t>a não ser suficiente para inibir</w:t>
      </w:r>
      <w:r w:rsidR="00B60CAD" w:rsidRPr="00B60CAD">
        <w:rPr>
          <w:rFonts w:ascii="Arial" w:hAnsi="Arial" w:cs="Arial"/>
        </w:rPr>
        <w:t xml:space="preserve"> os </w:t>
      </w:r>
      <w:r>
        <w:rPr>
          <w:rFonts w:ascii="Arial" w:hAnsi="Arial" w:cs="Arial"/>
        </w:rPr>
        <w:t>motoristas a praticarem</w:t>
      </w:r>
      <w:r w:rsidR="00B60CAD" w:rsidRPr="00B6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altas</w:t>
      </w:r>
      <w:r w:rsidR="00B60CAD" w:rsidRPr="00B60CAD">
        <w:rPr>
          <w:rFonts w:ascii="Arial" w:hAnsi="Arial" w:cs="Arial"/>
        </w:rPr>
        <w:t xml:space="preserve"> velocidades e devido ao grande fluxo de pessoas e veículos a travessia de pedestres ainda é árdua</w:t>
      </w:r>
      <w:r>
        <w:rPr>
          <w:rFonts w:ascii="Arial" w:hAnsi="Arial" w:cs="Arial"/>
        </w:rPr>
        <w:t>. Com fotos.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22BE0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F22BE0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22BE0" w:rsidRPr="00517895" w:rsidRDefault="00F22BE0" w:rsidP="00F22BE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F22BE0" w:rsidRPr="00517895" w:rsidRDefault="00F22BE0" w:rsidP="00F22BE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D14A0" w:rsidRDefault="001D14A0" w:rsidP="001D14A0">
      <w:pPr>
        <w:jc w:val="center"/>
        <w:rPr>
          <w:rFonts w:cs="Arial"/>
        </w:rPr>
      </w:pPr>
      <w:bookmarkStart w:id="0" w:name="_GoBack"/>
      <w:r w:rsidRPr="005E0AF5">
        <w:rPr>
          <w:rFonts w:cs="Arial"/>
          <w:noProof/>
        </w:rPr>
        <w:drawing>
          <wp:inline distT="0" distB="0" distL="0" distR="0">
            <wp:extent cx="3714907" cy="2788920"/>
            <wp:effectExtent l="0" t="0" r="0" b="0"/>
            <wp:docPr id="8" name="Imagem 8" descr="DSCN6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N67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151" cy="2792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D14A0" w:rsidRDefault="001D14A0" w:rsidP="001D14A0">
      <w:pPr>
        <w:jc w:val="center"/>
        <w:rPr>
          <w:rFonts w:cs="Arial"/>
        </w:rPr>
      </w:pPr>
    </w:p>
    <w:p w:rsidR="001D14A0" w:rsidRPr="005B1A98" w:rsidRDefault="001D14A0" w:rsidP="001D14A0">
      <w:pPr>
        <w:jc w:val="center"/>
        <w:rPr>
          <w:sz w:val="20"/>
          <w:szCs w:val="20"/>
        </w:rPr>
      </w:pPr>
      <w:r w:rsidRPr="005E0AF5">
        <w:rPr>
          <w:rFonts w:cs="Arial"/>
          <w:noProof/>
        </w:rPr>
        <w:drawing>
          <wp:inline distT="0" distB="0" distL="0" distR="0">
            <wp:extent cx="3743314" cy="2796540"/>
            <wp:effectExtent l="0" t="0" r="0" b="3810"/>
            <wp:docPr id="5" name="Imagem 5" descr="DSCN6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SCN672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8305" cy="280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78A" w:rsidRDefault="0059478A">
      <w:r>
        <w:separator/>
      </w:r>
    </w:p>
  </w:endnote>
  <w:endnote w:type="continuationSeparator" w:id="0">
    <w:p w:rsidR="0059478A" w:rsidRDefault="00594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78A" w:rsidRDefault="0059478A">
      <w:r>
        <w:separator/>
      </w:r>
    </w:p>
  </w:footnote>
  <w:footnote w:type="continuationSeparator" w:id="0">
    <w:p w:rsidR="0059478A" w:rsidRDefault="00594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60CAD">
      <w:rPr>
        <w:rFonts w:ascii="Arial" w:hAnsi="Arial" w:cs="Arial"/>
        <w:b/>
        <w:sz w:val="20"/>
        <w:szCs w:val="20"/>
        <w:u w:val="single"/>
      </w:rPr>
      <w:t>1632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F22BE0">
      <w:rPr>
        <w:rFonts w:ascii="Arial" w:hAnsi="Arial" w:cs="Arial"/>
        <w:b/>
        <w:sz w:val="20"/>
        <w:szCs w:val="20"/>
        <w:u w:val="single"/>
      </w:rPr>
      <w:t xml:space="preserve">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14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D14A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00946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D14A0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478A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0CAD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3A6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2BE0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1AB2C-CC4A-4208-B028-24ED6B037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144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2018-06-25T14:05:00Z</cp:lastPrinted>
  <dcterms:created xsi:type="dcterms:W3CDTF">2018-06-25T14:00:00Z</dcterms:created>
  <dcterms:modified xsi:type="dcterms:W3CDTF">2018-06-25T14:05:00Z</dcterms:modified>
</cp:coreProperties>
</file>