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016B">
        <w:rPr>
          <w:rFonts w:ascii="Arial" w:hAnsi="Arial" w:cs="Arial"/>
          <w:b/>
          <w:caps/>
          <w:sz w:val="28"/>
          <w:szCs w:val="28"/>
        </w:rPr>
        <w:t>157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AD016B" w:rsidRDefault="00AD01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AD016B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016B">
              <w:rPr>
                <w:rFonts w:ascii="Arial" w:hAnsi="Arial" w:cs="Arial"/>
                <w:sz w:val="20"/>
                <w:szCs w:val="20"/>
              </w:rPr>
              <w:t>À JTU - Jacareí Transporte Urbano Ltda., solicitando que não haja alteração dos horários dos ônibus circulares nos dias de jogo da Seleção Brasileira de Futebol.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AD016B" w:rsidRPr="00AD016B">
        <w:rPr>
          <w:rFonts w:ascii="Arial" w:hAnsi="Arial" w:cs="Arial"/>
        </w:rPr>
        <w:t xml:space="preserve">JTU - </w:t>
      </w:r>
      <w:r w:rsidR="00AD016B">
        <w:rPr>
          <w:rFonts w:ascii="Arial" w:hAnsi="Arial" w:cs="Arial"/>
        </w:rPr>
        <w:t>Jacareí Transporte Urbano Ltda.</w:t>
      </w:r>
      <w:r w:rsidR="00AD016B" w:rsidRPr="00AD016B">
        <w:rPr>
          <w:rFonts w:ascii="Arial" w:hAnsi="Arial" w:cs="Arial"/>
        </w:rPr>
        <w:t xml:space="preserve"> solicitando que não haja alteração dos horários dos ônibus circulares nos dias de jogo da Seleção Brasileira de Futebol.</w:t>
      </w:r>
    </w:p>
    <w:p w:rsidR="00AD016B" w:rsidRDefault="00AD016B" w:rsidP="00AD016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Aproveitamos também para solicitar providê</w:t>
      </w:r>
      <w:r w:rsidRPr="00AD016B">
        <w:rPr>
          <w:rFonts w:ascii="Arial" w:hAnsi="Arial" w:cs="Arial"/>
        </w:rPr>
        <w:t>ncias referente</w:t>
      </w:r>
      <w:r>
        <w:rPr>
          <w:rFonts w:ascii="Arial" w:hAnsi="Arial" w:cs="Arial"/>
        </w:rPr>
        <w:t>s à</w:t>
      </w:r>
      <w:r w:rsidRPr="00AD016B">
        <w:rPr>
          <w:rFonts w:ascii="Arial" w:hAnsi="Arial" w:cs="Arial"/>
        </w:rPr>
        <w:t>s diversas reclamações recebidas</w:t>
      </w:r>
      <w:r w:rsidR="00DF6EBE">
        <w:rPr>
          <w:rFonts w:ascii="Arial" w:hAnsi="Arial" w:cs="Arial"/>
        </w:rPr>
        <w:t>,</w:t>
      </w:r>
      <w:r w:rsidRPr="00AD016B">
        <w:rPr>
          <w:rFonts w:ascii="Arial" w:hAnsi="Arial" w:cs="Arial"/>
        </w:rPr>
        <w:t xml:space="preserve"> na data do dia 22</w:t>
      </w:r>
      <w:r>
        <w:rPr>
          <w:rFonts w:ascii="Arial" w:hAnsi="Arial" w:cs="Arial"/>
        </w:rPr>
        <w:t xml:space="preserve"> de junho </w:t>
      </w:r>
      <w:proofErr w:type="gramStart"/>
      <w:r>
        <w:rPr>
          <w:rFonts w:ascii="Arial" w:hAnsi="Arial" w:cs="Arial"/>
        </w:rPr>
        <w:t>do corrente</w:t>
      </w:r>
      <w:proofErr w:type="gramEnd"/>
      <w:r>
        <w:rPr>
          <w:rFonts w:ascii="Arial" w:hAnsi="Arial" w:cs="Arial"/>
        </w:rPr>
        <w:t>, de</w:t>
      </w:r>
      <w:r w:rsidRPr="00AD016B">
        <w:rPr>
          <w:rFonts w:ascii="Arial" w:hAnsi="Arial" w:cs="Arial"/>
        </w:rPr>
        <w:t xml:space="preserve"> muitos trabalhadores </w:t>
      </w:r>
      <w:r>
        <w:rPr>
          <w:rFonts w:ascii="Arial" w:hAnsi="Arial" w:cs="Arial"/>
        </w:rPr>
        <w:t xml:space="preserve">que </w:t>
      </w:r>
      <w:r w:rsidRPr="00AD016B">
        <w:rPr>
          <w:rFonts w:ascii="Arial" w:hAnsi="Arial" w:cs="Arial"/>
        </w:rPr>
        <w:t>não sabia</w:t>
      </w:r>
      <w:r>
        <w:rPr>
          <w:rFonts w:ascii="Arial" w:hAnsi="Arial" w:cs="Arial"/>
        </w:rPr>
        <w:t>m da alteração dos horários de ônibus devido ao jogo da Seleção B</w:t>
      </w:r>
      <w:r w:rsidRPr="00AD016B">
        <w:rPr>
          <w:rFonts w:ascii="Arial" w:hAnsi="Arial" w:cs="Arial"/>
        </w:rPr>
        <w:t>rasileira</w:t>
      </w:r>
      <w:r>
        <w:rPr>
          <w:rFonts w:ascii="Arial" w:hAnsi="Arial" w:cs="Arial"/>
        </w:rPr>
        <w:t xml:space="preserve"> de Futebol, quando,</w:t>
      </w:r>
      <w:r w:rsidRPr="00AD016B">
        <w:rPr>
          <w:rFonts w:ascii="Arial" w:hAnsi="Arial" w:cs="Arial"/>
        </w:rPr>
        <w:t xml:space="preserve"> na parte da manhã</w:t>
      </w:r>
      <w:r>
        <w:rPr>
          <w:rFonts w:ascii="Arial" w:hAnsi="Arial" w:cs="Arial"/>
        </w:rPr>
        <w:t>,</w:t>
      </w:r>
      <w:r w:rsidRPr="00AD016B">
        <w:rPr>
          <w:rFonts w:ascii="Arial" w:hAnsi="Arial" w:cs="Arial"/>
        </w:rPr>
        <w:t xml:space="preserve"> os </w:t>
      </w:r>
      <w:r>
        <w:rPr>
          <w:rFonts w:ascii="Arial" w:hAnsi="Arial" w:cs="Arial"/>
        </w:rPr>
        <w:t>circulares fizeram o horário de sá</w:t>
      </w:r>
      <w:r w:rsidRPr="00AD016B">
        <w:rPr>
          <w:rFonts w:ascii="Arial" w:hAnsi="Arial" w:cs="Arial"/>
        </w:rPr>
        <w:t>bado</w:t>
      </w:r>
      <w:r>
        <w:rPr>
          <w:rFonts w:ascii="Arial" w:hAnsi="Arial" w:cs="Arial"/>
        </w:rPr>
        <w:t xml:space="preserve">, prejudicando muitos trabalhadores, que chegaram atrasados ao </w:t>
      </w:r>
      <w:r w:rsidR="008F09DB">
        <w:rPr>
          <w:rFonts w:ascii="Arial" w:hAnsi="Arial" w:cs="Arial"/>
        </w:rPr>
        <w:t>serviço. Muita</w:t>
      </w:r>
      <w:r>
        <w:rPr>
          <w:rFonts w:ascii="Arial" w:hAnsi="Arial" w:cs="Arial"/>
        </w:rPr>
        <w:t xml:space="preserve">s </w:t>
      </w:r>
      <w:r w:rsidR="008F09DB">
        <w:rPr>
          <w:rFonts w:ascii="Arial" w:hAnsi="Arial" w:cs="Arial"/>
        </w:rPr>
        <w:t>dessas pessoas</w:t>
      </w:r>
      <w:bookmarkStart w:id="0" w:name="_GoBack"/>
      <w:bookmarkEnd w:id="0"/>
      <w:r>
        <w:rPr>
          <w:rFonts w:ascii="Arial" w:hAnsi="Arial" w:cs="Arial"/>
        </w:rPr>
        <w:t xml:space="preserve"> tiveram de cumprir o horário estabelecido pelo comércio e assistiram ao jogo no trabalho.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764BBE">
        <w:rPr>
          <w:rFonts w:ascii="Arial" w:hAnsi="Arial" w:cs="Arial"/>
        </w:rPr>
        <w:t xml:space="preserve">dessa </w:t>
      </w:r>
      <w:r w:rsidR="00AD016B">
        <w:rPr>
          <w:rFonts w:ascii="Arial" w:hAnsi="Arial" w:cs="Arial"/>
        </w:rPr>
        <w:t xml:space="preserve">Concessionária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016B">
        <w:rPr>
          <w:rFonts w:ascii="Arial" w:hAnsi="Arial" w:cs="Arial"/>
        </w:rPr>
        <w:t xml:space="preserve">27 </w:t>
      </w:r>
      <w:r w:rsidR="00BB4E31">
        <w:rPr>
          <w:rFonts w:ascii="Arial" w:hAnsi="Arial" w:cs="Arial"/>
        </w:rPr>
        <w:t xml:space="preserve">de </w:t>
      </w:r>
      <w:r w:rsidR="00AD016B">
        <w:rPr>
          <w:rFonts w:ascii="Arial" w:hAnsi="Arial" w:cs="Arial"/>
        </w:rPr>
        <w:t xml:space="preserve">junho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016B" w:rsidRPr="00517895" w:rsidRDefault="00AD016B" w:rsidP="00AD016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AD016B" w:rsidRPr="00517895" w:rsidRDefault="00AD016B" w:rsidP="00AD016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 PSDC</w:t>
      </w:r>
    </w:p>
    <w:p w:rsidR="00AD016B" w:rsidRPr="00517895" w:rsidRDefault="00AD016B" w:rsidP="00AD016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CFE" w:rsidRDefault="00277CFE">
      <w:r>
        <w:separator/>
      </w:r>
    </w:p>
  </w:endnote>
  <w:endnote w:type="continuationSeparator" w:id="0">
    <w:p w:rsidR="00277CFE" w:rsidRDefault="00277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CFE" w:rsidRDefault="00277CFE">
      <w:r>
        <w:separator/>
      </w:r>
    </w:p>
  </w:footnote>
  <w:footnote w:type="continuationSeparator" w:id="0">
    <w:p w:rsidR="00277CFE" w:rsidRDefault="00277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1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D016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57B33"/>
    <w:rsid w:val="00277CFE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F09DB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73E2F"/>
    <w:rsid w:val="00A92CB9"/>
    <w:rsid w:val="00AC24F9"/>
    <w:rsid w:val="00AC712C"/>
    <w:rsid w:val="00AD016B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6F4D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DF6EBE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01C7-4000-4703-B4A5-1F8B0E74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9</TotalTime>
  <Pages>1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2018-03-05T14:23:00Z</cp:lastPrinted>
  <dcterms:created xsi:type="dcterms:W3CDTF">2018-06-26T11:37:00Z</dcterms:created>
  <dcterms:modified xsi:type="dcterms:W3CDTF">2018-06-26T14:04:00Z</dcterms:modified>
</cp:coreProperties>
</file>