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6436E">
        <w:rPr>
          <w:rFonts w:ascii="Arial" w:hAnsi="Arial" w:cs="Arial"/>
          <w:b/>
          <w:caps/>
          <w:sz w:val="28"/>
          <w:szCs w:val="28"/>
        </w:rPr>
        <w:t>172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0328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03283">
              <w:rPr>
                <w:rFonts w:ascii="Arial" w:hAnsi="Arial" w:cs="Arial"/>
                <w:sz w:val="20"/>
                <w:szCs w:val="20"/>
              </w:rPr>
              <w:t>Ao Banco Central do Brasil - BACEN, solicitando que autorize as agências bancárias do Município de Jacareí a alterarem o horário de atendimento ao público para o período das 10h00 às 16h00.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203283" w:rsidRPr="00203283">
        <w:rPr>
          <w:rFonts w:ascii="Arial" w:hAnsi="Arial" w:cs="Arial"/>
        </w:rPr>
        <w:t>ao Banco Central do Brasil - BACEN solicitando que autorize as agências bancárias do Município de Jacareí a alterarem o horário de atendimento ao público para o período das 10h00 às 16h00.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</w:t>
      </w:r>
      <w:r w:rsidR="00203283">
        <w:rPr>
          <w:rFonts w:ascii="Arial" w:hAnsi="Arial" w:cs="Arial"/>
        </w:rPr>
        <w:t>certos de que o atendimento desta solicitação em muito beneficiará a população</w:t>
      </w:r>
      <w:r w:rsidR="00AE44E8">
        <w:rPr>
          <w:rFonts w:ascii="Arial" w:hAnsi="Arial" w:cs="Arial"/>
        </w:rPr>
        <w:t xml:space="preserve"> de usuários das agências bancárias</w:t>
      </w:r>
      <w:r w:rsidR="00B037C2">
        <w:rPr>
          <w:rFonts w:ascii="Arial" w:hAnsi="Arial" w:cs="Arial"/>
        </w:rPr>
        <w:t xml:space="preserve"> deste Município</w:t>
      </w:r>
      <w:r w:rsidR="00203283">
        <w:rPr>
          <w:rFonts w:ascii="Arial" w:hAnsi="Arial" w:cs="Arial"/>
        </w:rPr>
        <w:t xml:space="preserve">, </w:t>
      </w:r>
      <w:r w:rsidRPr="00691CF5">
        <w:rPr>
          <w:rFonts w:ascii="Arial" w:hAnsi="Arial" w:cs="Arial"/>
        </w:rPr>
        <w:t xml:space="preserve">mui respeitosamente recorremos à compreensão e aos préstimos </w:t>
      </w:r>
      <w:r w:rsidR="00203283">
        <w:rPr>
          <w:rFonts w:ascii="Arial" w:hAnsi="Arial" w:cs="Arial"/>
        </w:rPr>
        <w:t xml:space="preserve">do </w:t>
      </w:r>
      <w:r w:rsidR="00203283" w:rsidRPr="00203283">
        <w:rPr>
          <w:rFonts w:ascii="Arial" w:hAnsi="Arial" w:cs="Arial"/>
        </w:rPr>
        <w:t xml:space="preserve">Banco Central do Brasil </w:t>
      </w:r>
      <w:bookmarkStart w:id="0" w:name="_GoBack"/>
      <w:bookmarkEnd w:id="0"/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203283">
        <w:rPr>
          <w:rFonts w:ascii="Arial" w:hAnsi="Arial" w:cs="Arial"/>
        </w:rPr>
        <w:t xml:space="preserve"> 1 de agosto</w:t>
      </w:r>
      <w:r>
        <w:rPr>
          <w:rFonts w:ascii="Arial" w:hAnsi="Arial" w:cs="Arial"/>
        </w:rPr>
        <w:t xml:space="preserve">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03283" w:rsidRDefault="0020328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03283" w:rsidRPr="00A34F2C" w:rsidRDefault="00203283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03283" w:rsidRDefault="00203283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203283" w:rsidRPr="00A34F2C" w:rsidRDefault="00203283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23029C" w:rsidRDefault="0023029C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2302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C71" w:rsidRDefault="00601C71">
      <w:r>
        <w:separator/>
      </w:r>
    </w:p>
  </w:endnote>
  <w:endnote w:type="continuationSeparator" w:id="0">
    <w:p w:rsidR="00601C71" w:rsidRDefault="00601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C71" w:rsidRDefault="00601C71">
      <w:r>
        <w:separator/>
      </w:r>
    </w:p>
  </w:footnote>
  <w:footnote w:type="continuationSeparator" w:id="0">
    <w:p w:rsidR="00601C71" w:rsidRDefault="00601C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0328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080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459D8"/>
    <w:rsid w:val="00150EE2"/>
    <w:rsid w:val="0016436E"/>
    <w:rsid w:val="00172E81"/>
    <w:rsid w:val="00181CD2"/>
    <w:rsid w:val="00193505"/>
    <w:rsid w:val="001A09F2"/>
    <w:rsid w:val="001B0773"/>
    <w:rsid w:val="001F13C3"/>
    <w:rsid w:val="0020328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20807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01C71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AE44E8"/>
    <w:rsid w:val="00B037C2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3DBEF-95DE-484B-9E35-5C492A95B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154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2018-07-30T19:08:00Z</dcterms:created>
  <dcterms:modified xsi:type="dcterms:W3CDTF">2018-07-30T19:17:00Z</dcterms:modified>
</cp:coreProperties>
</file>