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0996">
        <w:rPr>
          <w:rFonts w:ascii="Arial" w:hAnsi="Arial" w:cs="Arial"/>
          <w:b/>
          <w:caps/>
          <w:sz w:val="28"/>
          <w:szCs w:val="28"/>
        </w:rPr>
        <w:t>1709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B3F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3F5D">
              <w:rPr>
                <w:rFonts w:ascii="Arial" w:hAnsi="Arial" w:cs="Arial"/>
                <w:sz w:val="20"/>
                <w:szCs w:val="20"/>
              </w:rPr>
              <w:t>Solicita colocação de placa denominativa na Rua José Correia da Silva Júnior, no Bairro Veraneio Ijal.</w:t>
            </w:r>
            <w:bookmarkStart w:id="0" w:name="_GoBack"/>
            <w:bookmarkEnd w:id="0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00996">
        <w:rPr>
          <w:rFonts w:ascii="Arial" w:hAnsi="Arial" w:cs="Arial"/>
        </w:rPr>
        <w:t>à</w:t>
      </w:r>
      <w:r w:rsidR="00600996" w:rsidRPr="00600996">
        <w:rPr>
          <w:rFonts w:ascii="Arial" w:hAnsi="Arial" w:cs="Arial"/>
        </w:rPr>
        <w:t xml:space="preserve"> colocação de placa denominativa na Rua José Correia da Silva Júnior, no Bairro Veraneio Ijal.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00996" w:rsidRDefault="0060099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00996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0996" w:rsidRDefault="0060099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0996" w:rsidRPr="00A34F2C" w:rsidRDefault="0060099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00996" w:rsidRDefault="0060099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00996" w:rsidRPr="00A34F2C" w:rsidRDefault="0060099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14F" w:rsidRDefault="0053114F">
      <w:r>
        <w:separator/>
      </w:r>
    </w:p>
  </w:endnote>
  <w:endnote w:type="continuationSeparator" w:id="0">
    <w:p w:rsidR="0053114F" w:rsidRDefault="0053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14F" w:rsidRDefault="0053114F">
      <w:r>
        <w:separator/>
      </w:r>
    </w:p>
  </w:footnote>
  <w:footnote w:type="continuationSeparator" w:id="0">
    <w:p w:rsidR="0053114F" w:rsidRDefault="00531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B3F5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14F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00996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552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B3F5D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5836-E6F4-4BD7-9CEA-DA0C0FF9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90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2018-07-30T18:31:00Z</dcterms:created>
  <dcterms:modified xsi:type="dcterms:W3CDTF">2018-07-30T18:33:00Z</dcterms:modified>
</cp:coreProperties>
</file>