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59388A">
        <w:rPr>
          <w:rFonts w:ascii="Arial" w:hAnsi="Arial" w:cs="Arial"/>
          <w:b/>
          <w:caps/>
          <w:sz w:val="28"/>
          <w:szCs w:val="28"/>
        </w:rPr>
        <w:t>1850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17851" w:rsidRDefault="0059388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9388A">
              <w:rPr>
                <w:rFonts w:ascii="Arial" w:hAnsi="Arial" w:cs="Arial"/>
                <w:sz w:val="20"/>
                <w:szCs w:val="20"/>
              </w:rPr>
              <w:t>Solicita estudos técnicos de avaliação e providências visando à remoção da árvore existente defronte do nº 660 da Rua dos Crisântemos, no Parque Santo Antonio.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59388A" w:rsidRPr="0059388A">
        <w:rPr>
          <w:rFonts w:ascii="Arial" w:hAnsi="Arial" w:cs="Arial"/>
        </w:rPr>
        <w:t xml:space="preserve">estudos técnicos de avaliação </w:t>
      </w:r>
      <w:r w:rsidR="00077A73">
        <w:rPr>
          <w:rFonts w:ascii="Arial" w:hAnsi="Arial" w:cs="Arial"/>
        </w:rPr>
        <w:t>para proceder</w:t>
      </w:r>
      <w:bookmarkStart w:id="0" w:name="_GoBack"/>
      <w:bookmarkEnd w:id="0"/>
      <w:r w:rsidR="0059388A" w:rsidRPr="0059388A">
        <w:rPr>
          <w:rFonts w:ascii="Arial" w:hAnsi="Arial" w:cs="Arial"/>
        </w:rPr>
        <w:t xml:space="preserve"> à remoção da árvore existente defronte do nº 660 da Rua dos Crisâ</w:t>
      </w:r>
      <w:r w:rsidR="0059388A">
        <w:rPr>
          <w:rFonts w:ascii="Arial" w:hAnsi="Arial" w:cs="Arial"/>
        </w:rPr>
        <w:t xml:space="preserve">ntemos, no Parque Santo Antonio, por solicitação dos moradores que temem por possíveis acidentes, prejuízos materiais e físicos com a queda dessa árvore. Com fotos. </w:t>
      </w:r>
    </w:p>
    <w:p w:rsidR="0059388A" w:rsidRDefault="0059388A" w:rsidP="0059388A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59388A">
        <w:rPr>
          <w:rFonts w:ascii="Arial" w:hAnsi="Arial" w:cs="Arial"/>
        </w:rPr>
        <w:t>Deve ser considerado que a arborização é um item muito importante dentro da</w:t>
      </w:r>
      <w:r>
        <w:rPr>
          <w:rFonts w:ascii="Arial" w:hAnsi="Arial" w:cs="Arial"/>
        </w:rPr>
        <w:t xml:space="preserve"> configuração do espaço urbano, o</w:t>
      </w:r>
      <w:r w:rsidRPr="0059388A">
        <w:rPr>
          <w:rFonts w:ascii="Arial" w:hAnsi="Arial" w:cs="Arial"/>
        </w:rPr>
        <w:t>s benefícios ambientais proporcionados, tais como diminuição da poluição e maior permeabilidade do solo são essenciais à qualidade de vida</w:t>
      </w:r>
      <w:r>
        <w:rPr>
          <w:rFonts w:ascii="Arial" w:hAnsi="Arial" w:cs="Arial"/>
        </w:rPr>
        <w:t xml:space="preserve"> e</w:t>
      </w:r>
      <w:r w:rsidRPr="0059388A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ara usufruirmos essas vantagens</w:t>
      </w:r>
      <w:r w:rsidRPr="0059388A">
        <w:rPr>
          <w:rFonts w:ascii="Arial" w:hAnsi="Arial" w:cs="Arial"/>
        </w:rPr>
        <w:t xml:space="preserve"> é necessário manter as árvores bem cuidadas e tratadas. Para efetivar essa manutenção, a Prefeitura deve disponibilizar um serviço permanente de poda, avaliação técnica em caso de remoção, serviços garantidos por lei, que visam a conservação arbórea da cidade</w:t>
      </w:r>
    </w:p>
    <w:p w:rsidR="0050288E" w:rsidRDefault="0031785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17851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59388A" w:rsidRPr="00691CF5" w:rsidRDefault="0059388A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7851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317851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7851" w:rsidRPr="00517895" w:rsidRDefault="00317851" w:rsidP="0031785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317851" w:rsidRPr="00517895" w:rsidRDefault="00317851" w:rsidP="0031785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317851" w:rsidRPr="00517895" w:rsidRDefault="00317851" w:rsidP="00317851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9388A" w:rsidRDefault="0059388A" w:rsidP="0059388A">
      <w:pPr>
        <w:tabs>
          <w:tab w:val="left" w:pos="2552"/>
        </w:tabs>
        <w:rPr>
          <w:rFonts w:ascii="Calibri" w:hAnsi="Calibri"/>
          <w:sz w:val="28"/>
          <w:szCs w:val="28"/>
        </w:rPr>
      </w:pPr>
      <w:r w:rsidRPr="007F722D">
        <w:rPr>
          <w:noProof/>
        </w:rPr>
        <w:drawing>
          <wp:inline distT="0" distB="0" distL="0" distR="0" wp14:anchorId="17A25B3B" wp14:editId="4A9297D0">
            <wp:extent cx="2971800" cy="4752975"/>
            <wp:effectExtent l="0" t="0" r="0" b="9525"/>
            <wp:docPr id="10" name="Imagem 10" descr="C:\Users\G05-4239\Desktop\árvore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05-4239\Desktop\árvore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 w:rsidRPr="007F722D">
        <w:rPr>
          <w:noProof/>
        </w:rPr>
        <w:drawing>
          <wp:inline distT="0" distB="0" distL="0" distR="0" wp14:anchorId="74D6D4EF" wp14:editId="70B3D4E0">
            <wp:extent cx="2847975" cy="4752975"/>
            <wp:effectExtent l="0" t="0" r="9525" b="9525"/>
            <wp:docPr id="11" name="Imagem 11" descr="C:\Users\G05-4239\Desktop\árvo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G05-4239\Desktop\árvore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475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7851" w:rsidRPr="00540248" w:rsidRDefault="00317851" w:rsidP="00317851">
      <w:pPr>
        <w:tabs>
          <w:tab w:val="left" w:pos="2268"/>
        </w:tabs>
        <w:contextualSpacing/>
        <w:jc w:val="both"/>
        <w:rPr>
          <w:rFonts w:cs="Arial"/>
          <w:sz w:val="28"/>
          <w:szCs w:val="28"/>
          <w:shd w:val="clear" w:color="auto" w:fill="FFFFFF"/>
        </w:rPr>
      </w:pPr>
    </w:p>
    <w:p w:rsidR="00317851" w:rsidRPr="00540248" w:rsidRDefault="00317851" w:rsidP="00317851">
      <w:pPr>
        <w:tabs>
          <w:tab w:val="left" w:pos="2268"/>
        </w:tabs>
        <w:contextualSpacing/>
        <w:jc w:val="center"/>
        <w:rPr>
          <w:rFonts w:cs="Arial"/>
          <w:sz w:val="28"/>
          <w:szCs w:val="28"/>
          <w:shd w:val="clear" w:color="auto" w:fill="FFFFFF"/>
        </w:rPr>
      </w:pPr>
    </w:p>
    <w:p w:rsidR="00317851" w:rsidRPr="00540248" w:rsidRDefault="00317851" w:rsidP="00317851">
      <w:pPr>
        <w:tabs>
          <w:tab w:val="left" w:pos="2268"/>
        </w:tabs>
        <w:contextualSpacing/>
        <w:jc w:val="both"/>
        <w:rPr>
          <w:rFonts w:cs="Arial"/>
          <w:sz w:val="28"/>
          <w:szCs w:val="28"/>
          <w:shd w:val="clear" w:color="auto" w:fill="FFFFFF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E6A" w:rsidRDefault="000D5E6A">
      <w:r>
        <w:separator/>
      </w:r>
    </w:p>
  </w:endnote>
  <w:endnote w:type="continuationSeparator" w:id="0">
    <w:p w:rsidR="000D5E6A" w:rsidRDefault="000D5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E6A" w:rsidRDefault="000D5E6A">
      <w:r>
        <w:separator/>
      </w:r>
    </w:p>
  </w:footnote>
  <w:footnote w:type="continuationSeparator" w:id="0">
    <w:p w:rsidR="000D5E6A" w:rsidRDefault="000D5E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9388A">
      <w:rPr>
        <w:rFonts w:ascii="Arial" w:hAnsi="Arial" w:cs="Arial"/>
        <w:b/>
        <w:sz w:val="20"/>
        <w:szCs w:val="20"/>
        <w:u w:val="single"/>
      </w:rPr>
      <w:t>1850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077A73">
      <w:rPr>
        <w:rFonts w:ascii="Arial" w:hAnsi="Arial" w:cs="Arial"/>
        <w:b/>
        <w:sz w:val="20"/>
        <w:szCs w:val="20"/>
        <w:u w:val="single"/>
      </w:rPr>
      <w:t xml:space="preserve"> – Vereadora Sônia Patas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7A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77A7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77A73"/>
    <w:rsid w:val="00094490"/>
    <w:rsid w:val="000958D5"/>
    <w:rsid w:val="00097CAE"/>
    <w:rsid w:val="000D5E6A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D1753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851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9388A"/>
    <w:rsid w:val="005A01D0"/>
    <w:rsid w:val="005A03FA"/>
    <w:rsid w:val="005A3EEE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49AED-08C2-4C9C-99E9-1C5619DE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8</TotalTime>
  <Pages>2</Pages>
  <Words>229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2018-08-20T18:55:00Z</cp:lastPrinted>
  <dcterms:created xsi:type="dcterms:W3CDTF">2018-08-20T18:55:00Z</dcterms:created>
  <dcterms:modified xsi:type="dcterms:W3CDTF">2018-08-20T19:05:00Z</dcterms:modified>
</cp:coreProperties>
</file>