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B97ACF">
        <w:rPr>
          <w:rFonts w:ascii="Arial" w:hAnsi="Arial" w:cs="Arial"/>
          <w:b/>
          <w:caps/>
          <w:sz w:val="28"/>
          <w:szCs w:val="28"/>
        </w:rPr>
        <w:t>1844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4B69C5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B97ACF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B97ACF">
              <w:rPr>
                <w:rFonts w:ascii="Arial" w:hAnsi="Arial" w:cs="Arial"/>
                <w:sz w:val="20"/>
                <w:szCs w:val="20"/>
              </w:rPr>
              <w:t>Solicita providências visando à manutenção, com capina e limpeza, e à construção de calçada em terreno público situado na Rua Dom Manoel - O Venturoso, no Parque dos Príncipes.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90509" w:rsidRDefault="003A77BE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B97ACF" w:rsidRPr="00B97ACF">
        <w:rPr>
          <w:rFonts w:ascii="Arial" w:hAnsi="Arial" w:cs="Arial"/>
        </w:rPr>
        <w:t>à manutenção, com capina e limpeza, e à construção de calçada em terreno público situado na Rua Dom Manoel - O Venturoso, no Parque dos Príncipes.</w:t>
      </w:r>
    </w:p>
    <w:p w:rsidR="00B97ACF" w:rsidRDefault="00B97ACF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Pr="00B97ACF">
        <w:rPr>
          <w:rFonts w:ascii="Arial" w:hAnsi="Arial" w:cs="Arial"/>
        </w:rPr>
        <w:t xml:space="preserve">o estado </w:t>
      </w:r>
      <w:r>
        <w:rPr>
          <w:rFonts w:ascii="Arial" w:hAnsi="Arial" w:cs="Arial"/>
        </w:rPr>
        <w:t xml:space="preserve">em </w:t>
      </w:r>
      <w:r w:rsidRPr="00B97ACF">
        <w:rPr>
          <w:rFonts w:ascii="Arial" w:hAnsi="Arial" w:cs="Arial"/>
        </w:rPr>
        <w:t>que se encontra</w:t>
      </w:r>
      <w:r>
        <w:rPr>
          <w:rFonts w:ascii="Arial" w:hAnsi="Arial" w:cs="Arial"/>
        </w:rPr>
        <w:t>,</w:t>
      </w:r>
      <w:r w:rsidRPr="00B97AC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o chamado “piscinão” </w:t>
      </w:r>
      <w:r w:rsidRPr="00B97ACF">
        <w:rPr>
          <w:rFonts w:ascii="Arial" w:hAnsi="Arial" w:cs="Arial"/>
        </w:rPr>
        <w:t>não proporciona segurança aos moradores locais, podendo abrigar bichos peçonhentos, além da aparênci</w:t>
      </w:r>
      <w:r>
        <w:rPr>
          <w:rFonts w:ascii="Arial" w:hAnsi="Arial" w:cs="Arial"/>
        </w:rPr>
        <w:t>a de abandono e descaso público, ilustrada nas fotos anexas.</w:t>
      </w:r>
    </w:p>
    <w:p w:rsidR="00B97ACF" w:rsidRPr="00B97ACF" w:rsidRDefault="00B97ACF" w:rsidP="00B97ACF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97ACF">
        <w:rPr>
          <w:rFonts w:ascii="Arial" w:hAnsi="Arial" w:cs="Arial"/>
        </w:rPr>
        <w:t xml:space="preserve">Esclarecemos que a </w:t>
      </w:r>
      <w:r>
        <w:rPr>
          <w:rFonts w:ascii="Arial" w:hAnsi="Arial" w:cs="Arial"/>
        </w:rPr>
        <w:t>presente</w:t>
      </w:r>
      <w:r w:rsidRPr="00B97ACF">
        <w:rPr>
          <w:rFonts w:ascii="Arial" w:hAnsi="Arial" w:cs="Arial"/>
        </w:rPr>
        <w:t xml:space="preserve"> indicação objetiva unicamente proporcionar uma maior mobilidade e segurança aos pedestres, deficientes visuais, cadeirantes, idosos e gestantes que </w:t>
      </w:r>
      <w:r>
        <w:rPr>
          <w:rFonts w:ascii="Arial" w:hAnsi="Arial" w:cs="Arial"/>
        </w:rPr>
        <w:t xml:space="preserve">se </w:t>
      </w:r>
      <w:r w:rsidRPr="00B97ACF">
        <w:rPr>
          <w:rFonts w:ascii="Arial" w:hAnsi="Arial" w:cs="Arial"/>
        </w:rPr>
        <w:t xml:space="preserve">utilizam </w:t>
      </w:r>
      <w:r>
        <w:rPr>
          <w:rFonts w:ascii="Arial" w:hAnsi="Arial" w:cs="Arial"/>
        </w:rPr>
        <w:t xml:space="preserve">das </w:t>
      </w:r>
      <w:r w:rsidRPr="00B97ACF">
        <w:rPr>
          <w:rFonts w:ascii="Arial" w:hAnsi="Arial" w:cs="Arial"/>
        </w:rPr>
        <w:t xml:space="preserve">vias públicas locais. </w:t>
      </w:r>
    </w:p>
    <w:p w:rsidR="003A77BE" w:rsidRPr="001840AD" w:rsidRDefault="00B97ACF" w:rsidP="00B97ACF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97ACF">
        <w:rPr>
          <w:rFonts w:ascii="Arial" w:hAnsi="Arial" w:cs="Arial"/>
        </w:rPr>
        <w:t>Desta forma, mui respeitosamente acionamos a Administração Municipal e agradecemos por seu empenho para que a situação que se apresenta seja devidamente considerada e atendida.</w:t>
      </w:r>
    </w:p>
    <w:p w:rsidR="00B97ACF" w:rsidRDefault="003A77BE" w:rsidP="008F1E6B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B97ACF">
        <w:rPr>
          <w:rFonts w:ascii="Arial" w:hAnsi="Arial" w:cs="Arial"/>
        </w:rPr>
        <w:t>22 de agosto de 2018.</w:t>
      </w:r>
    </w:p>
    <w:p w:rsidR="00B97ACF" w:rsidRDefault="00B97ACF" w:rsidP="008F1E6B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B97ACF" w:rsidRDefault="00B97ACF" w:rsidP="008F1E6B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B97ACF" w:rsidRDefault="00B97ACF" w:rsidP="008F1E6B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B97ACF" w:rsidRDefault="00B97ACF" w:rsidP="00A34F2C">
      <w:pPr>
        <w:tabs>
          <w:tab w:val="left" w:pos="6480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SÔNIA REGINA GONÇALVES</w:t>
      </w:r>
    </w:p>
    <w:p w:rsidR="00B97ACF" w:rsidRPr="00A34F2C" w:rsidRDefault="00B97ACF" w:rsidP="00A34F2C">
      <w:pPr>
        <w:tabs>
          <w:tab w:val="left" w:pos="6480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(Sônia Patas da Amizade)</w:t>
      </w:r>
    </w:p>
    <w:p w:rsidR="00B97ACF" w:rsidRDefault="00B97ACF" w:rsidP="00A34F2C">
      <w:pPr>
        <w:tabs>
          <w:tab w:val="left" w:pos="6480"/>
        </w:tabs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Vereadora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Líder do </w:t>
      </w:r>
      <w:r w:rsidRPr="00A34F2C">
        <w:rPr>
          <w:rFonts w:ascii="Arial" w:hAnsi="Arial" w:cs="Arial"/>
        </w:rPr>
        <w:t>P</w:t>
      </w:r>
      <w:r>
        <w:rPr>
          <w:rFonts w:ascii="Arial" w:hAnsi="Arial" w:cs="Arial"/>
        </w:rPr>
        <w:t>SB</w:t>
      </w:r>
    </w:p>
    <w:p w:rsidR="00B97ACF" w:rsidRDefault="00B97ACF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B97ACF" w:rsidRDefault="00B97ACF" w:rsidP="00B97ACF">
      <w:pPr>
        <w:pStyle w:val="Pr-Fotos"/>
      </w:pPr>
      <w:r>
        <w:rPr>
          <w:noProof/>
          <w:lang w:eastAsia="pt-BR"/>
        </w:rPr>
        <w:lastRenderedPageBreak/>
        <w:drawing>
          <wp:inline distT="0" distB="0" distL="0" distR="0" wp14:anchorId="24B55404">
            <wp:extent cx="5958840" cy="4046220"/>
            <wp:effectExtent l="0" t="0" r="3810" b="0"/>
            <wp:docPr id="5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58840" cy="40462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97ACF" w:rsidRPr="00A34F2C" w:rsidRDefault="00B97ACF" w:rsidP="00B97ACF">
      <w:pPr>
        <w:pStyle w:val="Pr-Fotos"/>
      </w:pPr>
      <w:bookmarkStart w:id="0" w:name="_GoBack"/>
      <w:bookmarkEnd w:id="0"/>
      <w:r>
        <w:rPr>
          <w:noProof/>
          <w:lang w:eastAsia="pt-BR"/>
        </w:rPr>
        <w:drawing>
          <wp:inline distT="0" distB="0" distL="0" distR="0" wp14:anchorId="6CF9CBD9">
            <wp:extent cx="5958840" cy="4046220"/>
            <wp:effectExtent l="0" t="0" r="3810" b="0"/>
            <wp:docPr id="8" name="Image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58840" cy="40462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B97ACF" w:rsidRPr="00A34F2C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30EFA" w:rsidRDefault="00230EFA">
      <w:r>
        <w:separator/>
      </w:r>
    </w:p>
  </w:endnote>
  <w:endnote w:type="continuationSeparator" w:id="0">
    <w:p w:rsidR="00230EFA" w:rsidRDefault="00230E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30EFA" w:rsidRDefault="00230EFA">
      <w:r>
        <w:separator/>
      </w:r>
    </w:p>
  </w:footnote>
  <w:footnote w:type="continuationSeparator" w:id="0">
    <w:p w:rsidR="00230EFA" w:rsidRDefault="00230EF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F0A" w:rsidRDefault="00086F0A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B97ACF">
      <w:rPr>
        <w:rFonts w:ascii="Arial" w:hAnsi="Arial" w:cs="Arial"/>
        <w:b/>
        <w:sz w:val="20"/>
        <w:szCs w:val="20"/>
        <w:u w:val="single"/>
      </w:rPr>
      <w:t>1844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4D32C5">
      <w:rPr>
        <w:rFonts w:ascii="Arial" w:hAnsi="Arial" w:cs="Arial"/>
        <w:b/>
        <w:sz w:val="20"/>
        <w:szCs w:val="20"/>
        <w:u w:val="single"/>
      </w:rPr>
      <w:t>8</w:t>
    </w:r>
    <w:r w:rsidR="00B97ACF">
      <w:rPr>
        <w:rFonts w:ascii="Arial" w:hAnsi="Arial" w:cs="Arial"/>
        <w:b/>
        <w:sz w:val="20"/>
        <w:szCs w:val="20"/>
        <w:u w:val="single"/>
      </w:rPr>
      <w:t xml:space="preserve"> - SÔNIA REGINA GONÇALVES</w:t>
    </w:r>
    <w:r w:rsidR="001C3E9C">
      <w:rPr>
        <w:rFonts w:ascii="Arial" w:hAnsi="Arial" w:cs="Arial"/>
        <w:b/>
        <w:sz w:val="20"/>
        <w:szCs w:val="20"/>
        <w:u w:val="single"/>
      </w:rPr>
      <w:t xml:space="preserve">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95C30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95C30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4884"/>
    <w:rsid w:val="00012789"/>
    <w:rsid w:val="00022CD8"/>
    <w:rsid w:val="00024FD3"/>
    <w:rsid w:val="00034A23"/>
    <w:rsid w:val="00047EFF"/>
    <w:rsid w:val="00056288"/>
    <w:rsid w:val="000866C7"/>
    <w:rsid w:val="00086F0A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C3E9C"/>
    <w:rsid w:val="001E01CA"/>
    <w:rsid w:val="001F13C3"/>
    <w:rsid w:val="00204ED7"/>
    <w:rsid w:val="00212E2C"/>
    <w:rsid w:val="00230859"/>
    <w:rsid w:val="00230EFA"/>
    <w:rsid w:val="00253C82"/>
    <w:rsid w:val="002A63FE"/>
    <w:rsid w:val="002A7434"/>
    <w:rsid w:val="002C4B2B"/>
    <w:rsid w:val="002C5C70"/>
    <w:rsid w:val="002D24ED"/>
    <w:rsid w:val="002D3D9E"/>
    <w:rsid w:val="002F02DB"/>
    <w:rsid w:val="0030168E"/>
    <w:rsid w:val="00317C1A"/>
    <w:rsid w:val="00323F0F"/>
    <w:rsid w:val="00347D5E"/>
    <w:rsid w:val="003638CC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B69C5"/>
    <w:rsid w:val="004C2C30"/>
    <w:rsid w:val="004C6C78"/>
    <w:rsid w:val="004D32C5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21EE"/>
    <w:rsid w:val="006F4E64"/>
    <w:rsid w:val="006F7B0A"/>
    <w:rsid w:val="00715F74"/>
    <w:rsid w:val="00725E66"/>
    <w:rsid w:val="007274B8"/>
    <w:rsid w:val="00727CDB"/>
    <w:rsid w:val="0073407F"/>
    <w:rsid w:val="00775A1B"/>
    <w:rsid w:val="007838DC"/>
    <w:rsid w:val="00790509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C72B7"/>
    <w:rsid w:val="008F1E6B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217B8"/>
    <w:rsid w:val="00B34959"/>
    <w:rsid w:val="00B57E0F"/>
    <w:rsid w:val="00B75CEF"/>
    <w:rsid w:val="00B97AC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D024E"/>
    <w:rsid w:val="00DD5C1F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16F74"/>
    <w:rsid w:val="00F27895"/>
    <w:rsid w:val="00F420E5"/>
    <w:rsid w:val="00F5150F"/>
    <w:rsid w:val="00F65C85"/>
    <w:rsid w:val="00F73DA3"/>
    <w:rsid w:val="00F95C30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Pr-Fotos">
    <w:name w:val="Pré-Fotos"/>
    <w:basedOn w:val="Normal"/>
    <w:link w:val="Pr-FotosChar"/>
    <w:qFormat/>
    <w:rsid w:val="00DD024E"/>
    <w:pPr>
      <w:tabs>
        <w:tab w:val="left" w:pos="6480"/>
      </w:tabs>
      <w:spacing w:after="120" w:line="276" w:lineRule="auto"/>
      <w:jc w:val="center"/>
    </w:pPr>
    <w:rPr>
      <w:rFonts w:ascii="Arial" w:eastAsiaTheme="minorHAnsi" w:hAnsi="Arial" w:cs="Arial"/>
      <w:sz w:val="18"/>
      <w:szCs w:val="18"/>
      <w:lang w:eastAsia="en-US"/>
    </w:rPr>
  </w:style>
  <w:style w:type="character" w:customStyle="1" w:styleId="Pr-FotosChar">
    <w:name w:val="Pré-Fotos Char"/>
    <w:basedOn w:val="Fontepargpadro"/>
    <w:link w:val="Pr-Fotos"/>
    <w:rsid w:val="00DD024E"/>
    <w:rPr>
      <w:rFonts w:ascii="Arial" w:eastAsiaTheme="minorHAnsi" w:hAnsi="Arial" w:cs="Arial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F01839-7344-4ED3-9087-5CE5737415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2</Pages>
  <Words>191</Words>
  <Characters>1036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1225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3</cp:revision>
  <cp:lastPrinted>2018-08-20T18:14:00Z</cp:lastPrinted>
  <dcterms:created xsi:type="dcterms:W3CDTF">2018-08-20T18:13:00Z</dcterms:created>
  <dcterms:modified xsi:type="dcterms:W3CDTF">2018-08-20T18:14:00Z</dcterms:modified>
</cp:coreProperties>
</file>