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6743">
        <w:rPr>
          <w:rFonts w:ascii="Arial" w:hAnsi="Arial" w:cs="Arial"/>
          <w:b/>
          <w:caps/>
          <w:sz w:val="28"/>
          <w:szCs w:val="28"/>
        </w:rPr>
        <w:t>1903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674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6743">
              <w:rPr>
                <w:rFonts w:ascii="Arial" w:hAnsi="Arial" w:cs="Arial"/>
                <w:sz w:val="20"/>
                <w:szCs w:val="20"/>
              </w:rPr>
              <w:t>Solicita troca da tampa do bueiro existente ao lado do nº 896 da Avenida Málek Assad,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F6743">
        <w:rPr>
          <w:rFonts w:ascii="Arial" w:hAnsi="Arial" w:cs="Arial"/>
        </w:rPr>
        <w:t>à</w:t>
      </w:r>
      <w:r w:rsidR="00CF6743" w:rsidRPr="00CF6743">
        <w:rPr>
          <w:rFonts w:ascii="Arial" w:hAnsi="Arial" w:cs="Arial"/>
        </w:rPr>
        <w:t xml:space="preserve"> troca da tampa do bueiro existente ao lado do nº 896 da Avenida Málek Assad,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CF6743" w:rsidRDefault="00CF67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6743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F6743" w:rsidRPr="00A34F2C" w:rsidRDefault="00CF674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F6743" w:rsidRDefault="00CF674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CF6743" w:rsidRPr="00A34F2C" w:rsidRDefault="00CF674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1C1" w:rsidRDefault="000661C1">
      <w:r>
        <w:separator/>
      </w:r>
    </w:p>
  </w:endnote>
  <w:endnote w:type="continuationSeparator" w:id="0">
    <w:p w:rsidR="000661C1" w:rsidRDefault="0006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1C1" w:rsidRDefault="000661C1">
      <w:r>
        <w:separator/>
      </w:r>
    </w:p>
  </w:footnote>
  <w:footnote w:type="continuationSeparator" w:id="0">
    <w:p w:rsidR="000661C1" w:rsidRDefault="00066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61C1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3C49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CF6743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49DE0-0AC8-4836-BB1F-8D2C18ACC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2018-08-28T18:17:00Z</dcterms:created>
  <dcterms:modified xsi:type="dcterms:W3CDTF">2018-08-28T18:18:00Z</dcterms:modified>
</cp:coreProperties>
</file>