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6FE">
        <w:rPr>
          <w:rFonts w:ascii="Arial" w:hAnsi="Arial" w:cs="Arial"/>
          <w:b/>
          <w:caps/>
          <w:sz w:val="28"/>
          <w:szCs w:val="28"/>
        </w:rPr>
        <w:t>393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46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do Profissional de Educação Física, celebrado em 1º de setembro.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46FE" w:rsidRDefault="003F7497" w:rsidP="00CA46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A46FE" w:rsidRPr="00CA46FE">
        <w:rPr>
          <w:rFonts w:ascii="Arial" w:hAnsi="Arial" w:cs="Arial"/>
        </w:rPr>
        <w:t>Moção Comemorativa ao Dia do Profissional de Educação Física, celebrado em 1º de setembro.</w:t>
      </w:r>
    </w:p>
    <w:p w:rsidR="00CA46FE" w:rsidRDefault="00CA46F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Nesta oportunidade, então, consignamos os nossos mais sinceros cumprimentos pelo transcurso da data comemorativa dedicada à importante profissão.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46FE">
        <w:rPr>
          <w:rFonts w:ascii="Arial" w:hAnsi="Arial" w:cs="Arial"/>
        </w:rPr>
        <w:t>05</w:t>
      </w:r>
      <w:r w:rsidR="00EB4007">
        <w:rPr>
          <w:rFonts w:ascii="Arial" w:hAnsi="Arial" w:cs="Arial"/>
        </w:rPr>
        <w:t xml:space="preserve"> de </w:t>
      </w:r>
      <w:r w:rsidR="00CA46FE">
        <w:rPr>
          <w:rFonts w:ascii="Arial" w:hAnsi="Arial" w:cs="Arial"/>
        </w:rPr>
        <w:t>setembro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A46FE" w:rsidRPr="00517895" w:rsidRDefault="00CA46FE" w:rsidP="00CA46FE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CA46FE" w:rsidRPr="00517895" w:rsidRDefault="00CA46FE" w:rsidP="00CA46F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CA46FE" w:rsidRPr="00517895" w:rsidRDefault="00CA46FE" w:rsidP="00CA46F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3BD" w:rsidRDefault="00DA13BD">
      <w:r>
        <w:separator/>
      </w:r>
    </w:p>
  </w:endnote>
  <w:endnote w:type="continuationSeparator" w:id="0">
    <w:p w:rsidR="00DA13BD" w:rsidRDefault="00DA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3BD" w:rsidRDefault="00DA13BD">
      <w:r>
        <w:separator/>
      </w:r>
    </w:p>
  </w:footnote>
  <w:footnote w:type="continuationSeparator" w:id="0">
    <w:p w:rsidR="00DA13BD" w:rsidRDefault="00DA1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3372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6FE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A13BD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86EB-9594-4AB9-862E-D82B3067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2018-09-03T18:22:00Z</dcterms:created>
  <dcterms:modified xsi:type="dcterms:W3CDTF">2018-09-03T18:26:00Z</dcterms:modified>
</cp:coreProperties>
</file>