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34F0F">
        <w:rPr>
          <w:rFonts w:ascii="Arial" w:hAnsi="Arial" w:cs="Arial"/>
          <w:b/>
          <w:caps/>
          <w:sz w:val="28"/>
          <w:szCs w:val="28"/>
        </w:rPr>
        <w:t>1993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31B1" w:rsidRDefault="00334F0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F0F">
              <w:rPr>
                <w:rFonts w:ascii="Arial" w:hAnsi="Arial" w:cs="Arial"/>
                <w:sz w:val="20"/>
                <w:szCs w:val="20"/>
              </w:rPr>
              <w:t>Solicita a construção de lombada defronte do nº 131 da Rua Bolívar Darcy de Moraes, no Bairro Bandeira Branca II.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4F0F" w:rsidRDefault="00334F0F" w:rsidP="00334F0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50288E" w:rsidRDefault="003A77BE" w:rsidP="00334F0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Pr="00691CF5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34F0F">
        <w:rPr>
          <w:rFonts w:ascii="Arial" w:hAnsi="Arial" w:cs="Arial"/>
        </w:rPr>
        <w:t>a</w:t>
      </w:r>
      <w:r w:rsidR="00334F0F" w:rsidRPr="00334F0F">
        <w:rPr>
          <w:rFonts w:ascii="Arial" w:hAnsi="Arial" w:cs="Arial"/>
        </w:rPr>
        <w:t xml:space="preserve"> construção de lombada defronte do nº 131 da Rua Bolívar Darcy de Moraes, no Bairro Bandeira Branca II.</w:t>
      </w:r>
    </w:p>
    <w:p w:rsidR="00334F0F" w:rsidRDefault="00334F0F" w:rsidP="00334F0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34F0F">
        <w:rPr>
          <w:rFonts w:ascii="Arial" w:hAnsi="Arial" w:cs="Arial"/>
        </w:rPr>
        <w:t>Trata-se do pedido de Priscila Lucena dos Santos Ferreira, Juliana Cristina Tibúrcio Silva, Marly Cristina Tibúrcio</w:t>
      </w:r>
      <w:r w:rsidR="00AF4FF8">
        <w:rPr>
          <w:rFonts w:ascii="Arial" w:hAnsi="Arial" w:cs="Arial"/>
        </w:rPr>
        <w:t xml:space="preserve"> Silva, Bruno da Silva Ferreira e moradores do bairro</w:t>
      </w:r>
      <w:r w:rsidRPr="00334F0F">
        <w:rPr>
          <w:rFonts w:ascii="Arial" w:hAnsi="Arial" w:cs="Arial"/>
        </w:rPr>
        <w:t xml:space="preserve"> por intermédio deste vereador, Fernando da Ótica Original, </w:t>
      </w:r>
      <w:r w:rsidR="00AF4FF8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</w:t>
      </w:r>
      <w:r w:rsidRPr="00334F0F">
        <w:rPr>
          <w:rFonts w:ascii="Arial" w:hAnsi="Arial" w:cs="Arial"/>
        </w:rPr>
        <w:t>solicitam</w:t>
      </w:r>
      <w:r>
        <w:rPr>
          <w:rFonts w:ascii="Arial" w:hAnsi="Arial" w:cs="Arial"/>
        </w:rPr>
        <w:t>,</w:t>
      </w:r>
      <w:r w:rsidRPr="00334F0F">
        <w:rPr>
          <w:rFonts w:ascii="Arial" w:hAnsi="Arial" w:cs="Arial"/>
        </w:rPr>
        <w:t xml:space="preserve"> com urgência</w:t>
      </w:r>
      <w:r>
        <w:rPr>
          <w:rFonts w:ascii="Arial" w:hAnsi="Arial" w:cs="Arial"/>
        </w:rPr>
        <w:t>, a colocação de lombada na R</w:t>
      </w:r>
      <w:r w:rsidRPr="00334F0F">
        <w:rPr>
          <w:rFonts w:ascii="Arial" w:hAnsi="Arial" w:cs="Arial"/>
        </w:rPr>
        <w:t xml:space="preserve">ua Bolívar Darcy de Morais, em frente ao número 131, pois no local </w:t>
      </w:r>
      <w:r>
        <w:rPr>
          <w:rFonts w:ascii="Arial" w:hAnsi="Arial" w:cs="Arial"/>
        </w:rPr>
        <w:t xml:space="preserve">existem </w:t>
      </w:r>
      <w:r w:rsidRPr="00334F0F">
        <w:rPr>
          <w:rFonts w:ascii="Arial" w:hAnsi="Arial" w:cs="Arial"/>
        </w:rPr>
        <w:t>muitas crianças</w:t>
      </w:r>
      <w:r>
        <w:rPr>
          <w:rFonts w:ascii="Arial" w:hAnsi="Arial" w:cs="Arial"/>
        </w:rPr>
        <w:t xml:space="preserve"> que</w:t>
      </w:r>
      <w:r w:rsidRPr="00334F0F">
        <w:rPr>
          <w:rFonts w:ascii="Arial" w:hAnsi="Arial" w:cs="Arial"/>
        </w:rPr>
        <w:t xml:space="preserve"> brincam na rua e os </w:t>
      </w:r>
      <w:r>
        <w:rPr>
          <w:rFonts w:ascii="Arial" w:hAnsi="Arial" w:cs="Arial"/>
        </w:rPr>
        <w:t xml:space="preserve">motoristas </w:t>
      </w:r>
      <w:r w:rsidRPr="00334F0F">
        <w:rPr>
          <w:rFonts w:ascii="Arial" w:hAnsi="Arial" w:cs="Arial"/>
        </w:rPr>
        <w:t>passam em alta velocidade, colocando em risco a vid</w:t>
      </w:r>
      <w:r>
        <w:rPr>
          <w:rFonts w:ascii="Arial" w:hAnsi="Arial" w:cs="Arial"/>
        </w:rPr>
        <w:t>a dos filhos das famílias que tê</w:t>
      </w:r>
      <w:r w:rsidRPr="00334F0F">
        <w:rPr>
          <w:rFonts w:ascii="Arial" w:hAnsi="Arial" w:cs="Arial"/>
        </w:rPr>
        <w:t xml:space="preserve">m suas casas </w:t>
      </w:r>
      <w:r>
        <w:rPr>
          <w:rFonts w:ascii="Arial" w:hAnsi="Arial" w:cs="Arial"/>
        </w:rPr>
        <w:t>n</w:t>
      </w:r>
      <w:r w:rsidR="00AF4FF8">
        <w:rPr>
          <w:rFonts w:ascii="Arial" w:hAnsi="Arial" w:cs="Arial"/>
        </w:rPr>
        <w:t>o</w:t>
      </w:r>
      <w:bookmarkStart w:id="0" w:name="_GoBack"/>
      <w:bookmarkEnd w:id="0"/>
      <w:r>
        <w:rPr>
          <w:rFonts w:ascii="Arial" w:hAnsi="Arial" w:cs="Arial"/>
        </w:rPr>
        <w:t xml:space="preserve"> referido local.</w:t>
      </w:r>
      <w:r w:rsidRPr="00334F0F">
        <w:rPr>
          <w:rFonts w:ascii="Arial" w:hAnsi="Arial" w:cs="Arial"/>
        </w:rPr>
        <w:t xml:space="preserve"> </w:t>
      </w:r>
    </w:p>
    <w:p w:rsidR="00334F0F" w:rsidRPr="00691CF5" w:rsidRDefault="00334F0F" w:rsidP="00334F0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34F0F">
        <w:rPr>
          <w:rFonts w:ascii="Arial" w:hAnsi="Arial" w:cs="Arial"/>
        </w:rPr>
        <w:t>A partir do momento que a lombada for inserida, as crianças poderão andar pela rua com mais tranquilidade, sem o medo de a qualquer momento serem vítimas de um acidente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 agradecido.</w:t>
      </w:r>
    </w:p>
    <w:p w:rsidR="00334F0F" w:rsidRDefault="00334F0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31B1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E431B1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6049" w:rsidRPr="00517895" w:rsidRDefault="00FC6049" w:rsidP="00FC604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FC6049" w:rsidRPr="00517895" w:rsidRDefault="00FC6049" w:rsidP="00FC604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FC6049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BB2" w:rsidRDefault="00300BB2">
      <w:r>
        <w:separator/>
      </w:r>
    </w:p>
  </w:endnote>
  <w:endnote w:type="continuationSeparator" w:id="0">
    <w:p w:rsidR="00300BB2" w:rsidRDefault="0030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BB2" w:rsidRDefault="00300BB2">
      <w:r>
        <w:separator/>
      </w:r>
    </w:p>
  </w:footnote>
  <w:footnote w:type="continuationSeparator" w:id="0">
    <w:p w:rsidR="00300BB2" w:rsidRDefault="00300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60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288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0BB2"/>
    <w:rsid w:val="0030168E"/>
    <w:rsid w:val="00317C1A"/>
    <w:rsid w:val="00323F0F"/>
    <w:rsid w:val="00334F0F"/>
    <w:rsid w:val="00347D5E"/>
    <w:rsid w:val="00350A47"/>
    <w:rsid w:val="00381797"/>
    <w:rsid w:val="003848C4"/>
    <w:rsid w:val="00397FF3"/>
    <w:rsid w:val="003A77BE"/>
    <w:rsid w:val="003E188F"/>
    <w:rsid w:val="003E2885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1A7C"/>
    <w:rsid w:val="00524669"/>
    <w:rsid w:val="00533862"/>
    <w:rsid w:val="00564368"/>
    <w:rsid w:val="0058109A"/>
    <w:rsid w:val="00583E06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F8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1C0F"/>
    <w:rsid w:val="00DE50DD"/>
    <w:rsid w:val="00E0249F"/>
    <w:rsid w:val="00E07978"/>
    <w:rsid w:val="00E11F92"/>
    <w:rsid w:val="00E14F37"/>
    <w:rsid w:val="00E3022D"/>
    <w:rsid w:val="00E431B1"/>
    <w:rsid w:val="00E51448"/>
    <w:rsid w:val="00E66CFD"/>
    <w:rsid w:val="00E721EC"/>
    <w:rsid w:val="00E86C30"/>
    <w:rsid w:val="00E90791"/>
    <w:rsid w:val="00E90C30"/>
    <w:rsid w:val="00EB04D6"/>
    <w:rsid w:val="00ED2065"/>
    <w:rsid w:val="00F26F20"/>
    <w:rsid w:val="00F27895"/>
    <w:rsid w:val="00F420E5"/>
    <w:rsid w:val="00F5150F"/>
    <w:rsid w:val="00F65C85"/>
    <w:rsid w:val="00F73DA3"/>
    <w:rsid w:val="00FA3CFC"/>
    <w:rsid w:val="00FB00FA"/>
    <w:rsid w:val="00FC1C13"/>
    <w:rsid w:val="00FC6049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419E-8A6E-4F97-B432-924395D2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2018-09-11T14:45:00Z</cp:lastPrinted>
  <dcterms:created xsi:type="dcterms:W3CDTF">2018-09-11T14:45:00Z</dcterms:created>
  <dcterms:modified xsi:type="dcterms:W3CDTF">2018-09-11T14:51:00Z</dcterms:modified>
</cp:coreProperties>
</file>