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A80676">
        <w:rPr>
          <w:rFonts w:ascii="Arial" w:hAnsi="Arial" w:cs="Arial"/>
          <w:b/>
          <w:caps/>
          <w:sz w:val="28"/>
          <w:szCs w:val="28"/>
        </w:rPr>
        <w:t>129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A80676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Requer informações acerca da construção de lombadas em ambas as pistas da Avenida Getúlio Vargas, na altura do Supermercado Shibata. 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B727F" w:rsidRDefault="006F65F9" w:rsidP="00E516CC">
      <w:pPr>
        <w:tabs>
          <w:tab w:val="left" w:pos="-600"/>
        </w:tabs>
        <w:spacing w:before="12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 w:rsidRPr="00A80676">
        <w:rPr>
          <w:rFonts w:ascii="Arial" w:hAnsi="Arial" w:cs="Arial"/>
        </w:rPr>
        <w:t xml:space="preserve"> </w:t>
      </w:r>
      <w:r w:rsidR="009B727F">
        <w:rPr>
          <w:rFonts w:ascii="Arial" w:hAnsi="Arial" w:cs="Arial"/>
        </w:rPr>
        <w:t>o intenso e veloz trânsito de veículos pela Avenida Getúlio Vargas;</w:t>
      </w:r>
    </w:p>
    <w:p w:rsidR="009B727F" w:rsidRDefault="009B727F" w:rsidP="00E516CC">
      <w:pPr>
        <w:tabs>
          <w:tab w:val="left" w:pos="-600"/>
        </w:tabs>
        <w:spacing w:before="120" w:line="360" w:lineRule="auto"/>
        <w:ind w:firstLine="1701"/>
        <w:jc w:val="both"/>
        <w:rPr>
          <w:rFonts w:ascii="Arial" w:hAnsi="Arial" w:cs="Arial"/>
        </w:rPr>
      </w:pPr>
      <w:r w:rsidRPr="009B727F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que, na altura do Jardim Califórnia, à margem da movimentada avenida, encontra-se o Supermercado Shibata, estabelecimento este que recebe diariamente um grande número de frequentadores, os quais</w:t>
      </w:r>
      <w:r w:rsidR="00E516CC">
        <w:rPr>
          <w:rFonts w:ascii="Arial" w:hAnsi="Arial" w:cs="Arial"/>
        </w:rPr>
        <w:t>, muitas das</w:t>
      </w:r>
      <w:r>
        <w:rPr>
          <w:rFonts w:ascii="Arial" w:hAnsi="Arial" w:cs="Arial"/>
        </w:rPr>
        <w:t xml:space="preserve"> vezes</w:t>
      </w:r>
      <w:r w:rsidR="00E516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necessitam atravessar </w:t>
      </w:r>
      <w:r w:rsidR="00E516CC">
        <w:rPr>
          <w:rFonts w:ascii="Arial" w:hAnsi="Arial" w:cs="Arial"/>
        </w:rPr>
        <w:t xml:space="preserve">aquela via </w:t>
      </w:r>
      <w:r>
        <w:rPr>
          <w:rFonts w:ascii="Arial" w:hAnsi="Arial" w:cs="Arial"/>
        </w:rPr>
        <w:t>de intenso tráfego;</w:t>
      </w:r>
    </w:p>
    <w:p w:rsidR="009B727F" w:rsidRDefault="009B727F" w:rsidP="00E516CC">
      <w:pPr>
        <w:tabs>
          <w:tab w:val="left" w:pos="-600"/>
        </w:tabs>
        <w:spacing w:before="120" w:line="360" w:lineRule="auto"/>
        <w:ind w:firstLine="1701"/>
        <w:jc w:val="both"/>
        <w:rPr>
          <w:rFonts w:ascii="Arial" w:hAnsi="Arial" w:cs="Arial"/>
        </w:rPr>
      </w:pPr>
      <w:r w:rsidRPr="009B727F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="006F65F9">
        <w:rPr>
          <w:rFonts w:ascii="Arial" w:hAnsi="Arial" w:cs="Arial"/>
        </w:rPr>
        <w:t>que este Vereador já oficiou à</w:t>
      </w:r>
      <w:r w:rsidR="00A80676" w:rsidRPr="00A80676">
        <w:rPr>
          <w:rFonts w:ascii="Arial" w:hAnsi="Arial" w:cs="Arial"/>
        </w:rPr>
        <w:t xml:space="preserve"> Secretaria de Mobilidade Urbana</w:t>
      </w:r>
      <w:r w:rsidR="00A833FF">
        <w:rPr>
          <w:rFonts w:ascii="Arial" w:hAnsi="Arial" w:cs="Arial"/>
        </w:rPr>
        <w:t>,</w:t>
      </w:r>
      <w:r w:rsidR="00A80676" w:rsidRPr="00A80676">
        <w:rPr>
          <w:rFonts w:ascii="Arial" w:hAnsi="Arial" w:cs="Arial"/>
        </w:rPr>
        <w:t xml:space="preserve"> relatando a necessidade </w:t>
      </w:r>
      <w:r>
        <w:rPr>
          <w:rFonts w:ascii="Arial" w:hAnsi="Arial" w:cs="Arial"/>
        </w:rPr>
        <w:t xml:space="preserve">da construção de </w:t>
      </w:r>
      <w:r w:rsidR="00A80676" w:rsidRPr="00A80676">
        <w:rPr>
          <w:rFonts w:ascii="Arial" w:hAnsi="Arial" w:cs="Arial"/>
        </w:rPr>
        <w:t xml:space="preserve">lombadas </w:t>
      </w:r>
      <w:r>
        <w:rPr>
          <w:rFonts w:ascii="Arial" w:hAnsi="Arial" w:cs="Arial"/>
        </w:rPr>
        <w:t xml:space="preserve">no trecho em questão, </w:t>
      </w:r>
      <w:r w:rsidR="00A80676" w:rsidRPr="00A80676">
        <w:rPr>
          <w:rFonts w:ascii="Arial" w:hAnsi="Arial" w:cs="Arial"/>
        </w:rPr>
        <w:t xml:space="preserve">sendo </w:t>
      </w:r>
      <w:r w:rsidR="006F65F9">
        <w:rPr>
          <w:rFonts w:ascii="Arial" w:hAnsi="Arial" w:cs="Arial"/>
        </w:rPr>
        <w:t>o ú</w:t>
      </w:r>
      <w:r w:rsidR="00A80676" w:rsidRPr="00A80676">
        <w:rPr>
          <w:rFonts w:ascii="Arial" w:hAnsi="Arial" w:cs="Arial"/>
        </w:rPr>
        <w:t xml:space="preserve">ltimo oficio </w:t>
      </w:r>
      <w:r w:rsidR="006F65F9">
        <w:rPr>
          <w:rFonts w:ascii="Arial" w:hAnsi="Arial" w:cs="Arial"/>
        </w:rPr>
        <w:t xml:space="preserve">enviado </w:t>
      </w:r>
      <w:r>
        <w:rPr>
          <w:rFonts w:ascii="Arial" w:hAnsi="Arial" w:cs="Arial"/>
        </w:rPr>
        <w:t xml:space="preserve">ao órgão </w:t>
      </w:r>
      <w:r w:rsidR="006F65F9">
        <w:rPr>
          <w:rFonts w:ascii="Arial" w:hAnsi="Arial" w:cs="Arial"/>
        </w:rPr>
        <w:t xml:space="preserve">na </w:t>
      </w:r>
      <w:r w:rsidR="00A80676" w:rsidRPr="00A80676">
        <w:rPr>
          <w:rFonts w:ascii="Arial" w:hAnsi="Arial" w:cs="Arial"/>
        </w:rPr>
        <w:t xml:space="preserve">data </w:t>
      </w:r>
      <w:r w:rsidR="006F65F9">
        <w:rPr>
          <w:rFonts w:ascii="Arial" w:hAnsi="Arial" w:cs="Arial"/>
        </w:rPr>
        <w:t>de</w:t>
      </w:r>
      <w:r w:rsidR="00A80676" w:rsidRPr="00A80676">
        <w:rPr>
          <w:rFonts w:ascii="Arial" w:hAnsi="Arial" w:cs="Arial"/>
        </w:rPr>
        <w:t xml:space="preserve"> 27/04</w:t>
      </w:r>
      <w:r w:rsidR="006F65F9">
        <w:rPr>
          <w:rFonts w:ascii="Arial" w:hAnsi="Arial" w:cs="Arial"/>
        </w:rPr>
        <w:t>/2018, sob o</w:t>
      </w:r>
      <w:r w:rsidR="00A80676" w:rsidRPr="00A80676">
        <w:rPr>
          <w:rFonts w:ascii="Arial" w:hAnsi="Arial" w:cs="Arial"/>
        </w:rPr>
        <w:t xml:space="preserve"> n°</w:t>
      </w:r>
      <w:r w:rsidR="006F65F9">
        <w:rPr>
          <w:rFonts w:ascii="Arial" w:hAnsi="Arial" w:cs="Arial"/>
        </w:rPr>
        <w:t xml:space="preserve"> </w:t>
      </w:r>
      <w:r w:rsidR="00A80676" w:rsidRPr="00A80676">
        <w:rPr>
          <w:rFonts w:ascii="Arial" w:hAnsi="Arial" w:cs="Arial"/>
        </w:rPr>
        <w:t>904</w:t>
      </w:r>
      <w:r w:rsidR="00A833FF">
        <w:rPr>
          <w:rFonts w:ascii="Arial" w:hAnsi="Arial" w:cs="Arial"/>
        </w:rPr>
        <w:t>, sem que providência alguma fosse tomada</w:t>
      </w:r>
      <w:r>
        <w:rPr>
          <w:rFonts w:ascii="Arial" w:hAnsi="Arial" w:cs="Arial"/>
        </w:rPr>
        <w:t>;</w:t>
      </w:r>
    </w:p>
    <w:p w:rsidR="00A833FF" w:rsidRDefault="009B727F" w:rsidP="00E516CC">
      <w:pPr>
        <w:tabs>
          <w:tab w:val="left" w:pos="-600"/>
        </w:tabs>
        <w:spacing w:before="12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que e</w:t>
      </w:r>
      <w:r>
        <w:rPr>
          <w:rFonts w:ascii="Arial" w:hAnsi="Arial" w:cs="Arial"/>
        </w:rPr>
        <w:t xml:space="preserve">ste Vereador, </w:t>
      </w:r>
      <w:r w:rsidRPr="00A80676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recente </w:t>
      </w:r>
      <w:r>
        <w:rPr>
          <w:rFonts w:ascii="Arial" w:hAnsi="Arial" w:cs="Arial"/>
        </w:rPr>
        <w:t>data d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09/08/2018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esteve </w:t>
      </w:r>
      <w:r>
        <w:rPr>
          <w:rFonts w:ascii="Arial" w:hAnsi="Arial" w:cs="Arial"/>
        </w:rPr>
        <w:t>no perigoso local em companhia de</w:t>
      </w:r>
      <w:r w:rsidRPr="00A80676">
        <w:rPr>
          <w:rFonts w:ascii="Arial" w:hAnsi="Arial" w:cs="Arial"/>
        </w:rPr>
        <w:t xml:space="preserve"> morad</w:t>
      </w:r>
      <w:r>
        <w:rPr>
          <w:rFonts w:ascii="Arial" w:hAnsi="Arial" w:cs="Arial"/>
        </w:rPr>
        <w:t xml:space="preserve">ores </w:t>
      </w:r>
      <w:r>
        <w:rPr>
          <w:rFonts w:ascii="Arial" w:hAnsi="Arial" w:cs="Arial"/>
        </w:rPr>
        <w:t xml:space="preserve">da região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clientes do Supermercado Shibata</w:t>
      </w:r>
      <w:r w:rsidRPr="00A80676">
        <w:rPr>
          <w:rFonts w:ascii="Arial" w:hAnsi="Arial" w:cs="Arial"/>
        </w:rPr>
        <w:t xml:space="preserve">, </w:t>
      </w:r>
      <w:r w:rsidR="00E516CC">
        <w:rPr>
          <w:rFonts w:ascii="Arial" w:hAnsi="Arial" w:cs="Arial"/>
        </w:rPr>
        <w:t xml:space="preserve">deles </w:t>
      </w:r>
      <w:r>
        <w:rPr>
          <w:rFonts w:ascii="Arial" w:hAnsi="Arial" w:cs="Arial"/>
        </w:rPr>
        <w:t>ouvindo relatos de que</w:t>
      </w:r>
      <w:r w:rsidR="00A833FF">
        <w:rPr>
          <w:rFonts w:ascii="Arial" w:hAnsi="Arial" w:cs="Arial"/>
        </w:rPr>
        <w:t>, embora haja naquele trecho faixas para a travessia de pedestres, estas não são respeitadas pelos motoristas, o que eleva sobremaneira os riscos de acidentes fatais;</w:t>
      </w:r>
    </w:p>
    <w:p w:rsidR="00A80676" w:rsidRPr="00A80676" w:rsidRDefault="006F65F9" w:rsidP="00E516CC">
      <w:pPr>
        <w:tabs>
          <w:tab w:val="left" w:pos="-600"/>
        </w:tabs>
        <w:spacing w:before="12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 w:rsidR="00E516CC">
        <w:rPr>
          <w:rFonts w:ascii="Arial" w:hAnsi="Arial" w:cs="Arial"/>
        </w:rPr>
        <w:t>, enfim,</w:t>
      </w:r>
      <w:r>
        <w:rPr>
          <w:rFonts w:ascii="Arial" w:hAnsi="Arial" w:cs="Arial"/>
        </w:rPr>
        <w:t xml:space="preserve"> que pessoas </w:t>
      </w:r>
      <w:r w:rsidR="00A80676" w:rsidRPr="00A80676">
        <w:rPr>
          <w:rFonts w:ascii="Arial" w:hAnsi="Arial" w:cs="Arial"/>
        </w:rPr>
        <w:t xml:space="preserve">idosas, cadeirantes, mães </w:t>
      </w:r>
      <w:r>
        <w:rPr>
          <w:rFonts w:ascii="Arial" w:hAnsi="Arial" w:cs="Arial"/>
        </w:rPr>
        <w:t xml:space="preserve">com carrinho de bebê, gestantes, </w:t>
      </w:r>
      <w:r w:rsidR="00A80676" w:rsidRPr="00A80676">
        <w:rPr>
          <w:rFonts w:ascii="Arial" w:hAnsi="Arial" w:cs="Arial"/>
        </w:rPr>
        <w:t xml:space="preserve">crianças </w:t>
      </w:r>
      <w:r w:rsidR="00A833FF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de</w:t>
      </w:r>
      <w:r w:rsidR="00A80676" w:rsidRPr="00A80676">
        <w:rPr>
          <w:rFonts w:ascii="Arial" w:hAnsi="Arial" w:cs="Arial"/>
        </w:rPr>
        <w:t>s</w:t>
      </w:r>
      <w:r w:rsidR="00A833FF">
        <w:rPr>
          <w:rFonts w:ascii="Arial" w:hAnsi="Arial" w:cs="Arial"/>
        </w:rPr>
        <w:t>c</w:t>
      </w:r>
      <w:r>
        <w:rPr>
          <w:rFonts w:ascii="Arial" w:hAnsi="Arial" w:cs="Arial"/>
        </w:rPr>
        <w:t>e</w:t>
      </w:r>
      <w:r w:rsidR="00E516CC">
        <w:rPr>
          <w:rFonts w:ascii="Arial" w:hAnsi="Arial" w:cs="Arial"/>
        </w:rPr>
        <w:t>m</w:t>
      </w:r>
      <w:r w:rsidR="00A833FF">
        <w:rPr>
          <w:rFonts w:ascii="Arial" w:hAnsi="Arial" w:cs="Arial"/>
        </w:rPr>
        <w:t xml:space="preserve"> de</w:t>
      </w:r>
      <w:r w:rsidR="00A80676" w:rsidRPr="00A80676">
        <w:rPr>
          <w:rFonts w:ascii="Arial" w:hAnsi="Arial" w:cs="Arial"/>
        </w:rPr>
        <w:t xml:space="preserve"> ônibus escolar</w:t>
      </w:r>
      <w:r w:rsidR="00A833FF">
        <w:rPr>
          <w:rFonts w:ascii="Arial" w:hAnsi="Arial" w:cs="Arial"/>
        </w:rPr>
        <w:t>es</w:t>
      </w:r>
      <w:r w:rsidR="00E516CC">
        <w:rPr>
          <w:rFonts w:ascii="Arial" w:hAnsi="Arial" w:cs="Arial"/>
        </w:rPr>
        <w:t xml:space="preserve"> e</w:t>
      </w:r>
      <w:r w:rsidR="00A833FF">
        <w:rPr>
          <w:rFonts w:ascii="Arial" w:hAnsi="Arial" w:cs="Arial"/>
        </w:rPr>
        <w:t xml:space="preserve"> toda sorte de clientes</w:t>
      </w:r>
      <w:r w:rsidR="00A80676" w:rsidRPr="00A80676">
        <w:rPr>
          <w:rFonts w:ascii="Arial" w:hAnsi="Arial" w:cs="Arial"/>
        </w:rPr>
        <w:t xml:space="preserve"> e funcionários do</w:t>
      </w:r>
      <w:r>
        <w:rPr>
          <w:rFonts w:ascii="Arial" w:hAnsi="Arial" w:cs="Arial"/>
        </w:rPr>
        <w:t xml:space="preserve"> </w:t>
      </w:r>
      <w:r w:rsidR="00A833FF">
        <w:rPr>
          <w:rFonts w:ascii="Arial" w:hAnsi="Arial" w:cs="Arial"/>
        </w:rPr>
        <w:t>S</w:t>
      </w:r>
      <w:r>
        <w:rPr>
          <w:rFonts w:ascii="Arial" w:hAnsi="Arial" w:cs="Arial"/>
        </w:rPr>
        <w:t>upermercado</w:t>
      </w:r>
      <w:r w:rsidR="00A833FF">
        <w:rPr>
          <w:rFonts w:ascii="Arial" w:hAnsi="Arial" w:cs="Arial"/>
        </w:rPr>
        <w:t xml:space="preserve"> Shibata </w:t>
      </w:r>
      <w:r w:rsidR="00E516CC">
        <w:rPr>
          <w:rFonts w:ascii="Arial" w:hAnsi="Arial" w:cs="Arial"/>
        </w:rPr>
        <w:t xml:space="preserve">são frequentemente expostos </w:t>
      </w:r>
      <w:r w:rsidR="00A833FF">
        <w:rPr>
          <w:rFonts w:ascii="Arial" w:hAnsi="Arial" w:cs="Arial"/>
        </w:rPr>
        <w:t xml:space="preserve">ao perigo de serem atropelados ao </w:t>
      </w:r>
      <w:r w:rsidR="00E516CC">
        <w:rPr>
          <w:rFonts w:ascii="Arial" w:hAnsi="Arial" w:cs="Arial"/>
        </w:rPr>
        <w:t xml:space="preserve">tentarem </w:t>
      </w:r>
      <w:r w:rsidR="00A833FF">
        <w:rPr>
          <w:rFonts w:ascii="Arial" w:hAnsi="Arial" w:cs="Arial"/>
        </w:rPr>
        <w:t>cruzar as pistas da Avenida Getúlio Vargas, na altura do caracterizado trecho,</w:t>
      </w:r>
    </w:p>
    <w:p w:rsidR="00265D6E" w:rsidRPr="00E27482" w:rsidRDefault="006F65F9" w:rsidP="00E516CC">
      <w:pPr>
        <w:tabs>
          <w:tab w:val="left" w:pos="-600"/>
        </w:tabs>
        <w:spacing w:before="12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REQUEIRO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A80676" w:rsidRPr="00A80676" w:rsidRDefault="00A80676" w:rsidP="006D0576">
      <w:pPr>
        <w:numPr>
          <w:ilvl w:val="0"/>
          <w:numId w:val="2"/>
        </w:numPr>
        <w:tabs>
          <w:tab w:val="clear" w:pos="360"/>
          <w:tab w:val="left" w:pos="2268"/>
        </w:tabs>
        <w:spacing w:before="120" w:line="360" w:lineRule="auto"/>
        <w:ind w:left="0" w:firstLine="1701"/>
        <w:jc w:val="both"/>
        <w:rPr>
          <w:rFonts w:ascii="Arial" w:hAnsi="Arial" w:cs="Arial"/>
        </w:rPr>
      </w:pPr>
      <w:r w:rsidRPr="00A80676">
        <w:rPr>
          <w:rFonts w:ascii="Arial" w:hAnsi="Arial" w:cs="Arial"/>
        </w:rPr>
        <w:t>A Secretaria de Mobilida</w:t>
      </w:r>
      <w:r w:rsidR="00A845DA">
        <w:rPr>
          <w:rFonts w:ascii="Arial" w:hAnsi="Arial" w:cs="Arial"/>
        </w:rPr>
        <w:t>de Urbana tem conhecimento do</w:t>
      </w:r>
      <w:r w:rsidRPr="00A80676">
        <w:rPr>
          <w:rFonts w:ascii="Arial" w:hAnsi="Arial" w:cs="Arial"/>
        </w:rPr>
        <w:t xml:space="preserve"> prob</w:t>
      </w:r>
      <w:r>
        <w:rPr>
          <w:rFonts w:ascii="Arial" w:hAnsi="Arial" w:cs="Arial"/>
        </w:rPr>
        <w:t>lema</w:t>
      </w:r>
      <w:r w:rsidR="006D0576">
        <w:rPr>
          <w:rFonts w:ascii="Arial" w:hAnsi="Arial" w:cs="Arial"/>
        </w:rPr>
        <w:t xml:space="preserve"> anteriormente relatado</w:t>
      </w:r>
      <w:r w:rsidRPr="00A80676">
        <w:rPr>
          <w:rFonts w:ascii="Arial" w:hAnsi="Arial" w:cs="Arial"/>
        </w:rPr>
        <w:t>?</w:t>
      </w:r>
    </w:p>
    <w:p w:rsidR="00A80676" w:rsidRPr="00A80676" w:rsidRDefault="00A80676" w:rsidP="006D0576">
      <w:pPr>
        <w:numPr>
          <w:ilvl w:val="0"/>
          <w:numId w:val="2"/>
        </w:numPr>
        <w:tabs>
          <w:tab w:val="clear" w:pos="360"/>
          <w:tab w:val="left" w:pos="2268"/>
        </w:tabs>
        <w:spacing w:before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positivo</w:t>
      </w:r>
      <w:r w:rsidRPr="00A8067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80676">
        <w:rPr>
          <w:rFonts w:ascii="Arial" w:hAnsi="Arial" w:cs="Arial"/>
        </w:rPr>
        <w:t xml:space="preserve">existe algum cronograma para a construção de lombadas </w:t>
      </w:r>
      <w:r w:rsidR="00A845DA">
        <w:rPr>
          <w:rFonts w:ascii="Arial" w:hAnsi="Arial" w:cs="Arial"/>
        </w:rPr>
        <w:t xml:space="preserve">no </w:t>
      </w:r>
      <w:r w:rsidR="006D0576">
        <w:rPr>
          <w:rFonts w:ascii="Arial" w:hAnsi="Arial" w:cs="Arial"/>
        </w:rPr>
        <w:t>trecho ora tratado</w:t>
      </w:r>
      <w:r w:rsidR="00A845DA">
        <w:rPr>
          <w:rFonts w:ascii="Arial" w:hAnsi="Arial" w:cs="Arial"/>
        </w:rPr>
        <w:t xml:space="preserve"> da Av</w:t>
      </w:r>
      <w:r w:rsidR="006D0576">
        <w:rPr>
          <w:rFonts w:ascii="Arial" w:hAnsi="Arial" w:cs="Arial"/>
        </w:rPr>
        <w:t>enida</w:t>
      </w:r>
      <w:r w:rsidR="00A845DA">
        <w:rPr>
          <w:rFonts w:ascii="Arial" w:hAnsi="Arial" w:cs="Arial"/>
        </w:rPr>
        <w:t xml:space="preserve"> Getúlio Vargas</w:t>
      </w:r>
      <w:r w:rsidR="006D0576">
        <w:rPr>
          <w:rFonts w:ascii="Arial" w:hAnsi="Arial" w:cs="Arial"/>
        </w:rPr>
        <w:t>, em ambos os sentidos</w:t>
      </w:r>
      <w:r w:rsidRPr="00A80676">
        <w:rPr>
          <w:rFonts w:ascii="Arial" w:hAnsi="Arial" w:cs="Arial"/>
        </w:rPr>
        <w:t>?</w:t>
      </w:r>
    </w:p>
    <w:p w:rsidR="00A80676" w:rsidRPr="00A80676" w:rsidRDefault="006D0576" w:rsidP="006D0576">
      <w:pPr>
        <w:numPr>
          <w:ilvl w:val="1"/>
          <w:numId w:val="2"/>
        </w:numPr>
        <w:tabs>
          <w:tab w:val="clear" w:pos="792"/>
          <w:tab w:val="left" w:pos="2268"/>
        </w:tabs>
        <w:spacing w:before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Qual a</w:t>
      </w:r>
      <w:r w:rsidR="00A80676">
        <w:rPr>
          <w:rFonts w:ascii="Arial" w:hAnsi="Arial" w:cs="Arial"/>
        </w:rPr>
        <w:t xml:space="preserve"> data prevista</w:t>
      </w:r>
      <w:r>
        <w:rPr>
          <w:rFonts w:ascii="Arial" w:hAnsi="Arial" w:cs="Arial"/>
        </w:rPr>
        <w:t xml:space="preserve"> para a implementação do</w:t>
      </w:r>
      <w:r w:rsidR="00BA68D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necessário</w:t>
      </w:r>
      <w:r w:rsidR="00BA68D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dispositivo</w:t>
      </w:r>
      <w:r w:rsidR="00BA68D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segurança</w:t>
      </w:r>
      <w:r w:rsidR="00BA68D5">
        <w:rPr>
          <w:rFonts w:ascii="Arial" w:hAnsi="Arial" w:cs="Arial"/>
        </w:rPr>
        <w:t xml:space="preserve"> no local</w:t>
      </w:r>
      <w:r w:rsidR="00A80676" w:rsidRPr="00A80676">
        <w:rPr>
          <w:rFonts w:ascii="Arial" w:hAnsi="Arial" w:cs="Arial"/>
        </w:rPr>
        <w:t>?</w:t>
      </w:r>
    </w:p>
    <w:p w:rsidR="003A77BE" w:rsidRDefault="00265D6E" w:rsidP="00E516CC">
      <w:pPr>
        <w:tabs>
          <w:tab w:val="left" w:pos="-600"/>
        </w:tabs>
        <w:spacing w:before="120" w:line="360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6F4E64" w:rsidRDefault="003A77BE" w:rsidP="00E516CC">
      <w:pPr>
        <w:tabs>
          <w:tab w:val="left" w:pos="-600"/>
          <w:tab w:val="left" w:pos="4508"/>
        </w:tabs>
        <w:spacing w:before="120" w:line="360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80676">
        <w:rPr>
          <w:rFonts w:ascii="Arial" w:hAnsi="Arial" w:cs="Arial"/>
        </w:rPr>
        <w:t>15</w:t>
      </w:r>
      <w:r w:rsidR="009D1860">
        <w:rPr>
          <w:rFonts w:ascii="Arial" w:hAnsi="Arial" w:cs="Arial"/>
        </w:rPr>
        <w:t xml:space="preserve"> de </w:t>
      </w:r>
      <w:r w:rsidR="00A80676">
        <w:rPr>
          <w:rFonts w:ascii="Arial" w:hAnsi="Arial" w:cs="Arial"/>
        </w:rPr>
        <w:t>agosto</w:t>
      </w:r>
      <w:r w:rsidR="009D1860">
        <w:rPr>
          <w:rFonts w:ascii="Arial" w:hAnsi="Arial" w:cs="Arial"/>
        </w:rPr>
        <w:t xml:space="preserve"> de 2018</w:t>
      </w:r>
      <w:r w:rsidR="00BA68D5">
        <w:rPr>
          <w:rFonts w:ascii="Arial" w:hAnsi="Arial" w:cs="Arial"/>
        </w:rPr>
        <w:t>.</w:t>
      </w:r>
      <w:bookmarkStart w:id="0" w:name="_GoBack"/>
      <w:bookmarkEnd w:id="0"/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A80676" w:rsidRDefault="00A80676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A80676" w:rsidRPr="00517895" w:rsidRDefault="00A80676" w:rsidP="00A845DA">
      <w:pPr>
        <w:spacing w:before="240"/>
        <w:jc w:val="center"/>
        <w:rPr>
          <w:rFonts w:ascii="Arial" w:hAnsi="Arial" w:cs="Arial"/>
          <w:b/>
          <w:smallCaps/>
        </w:rPr>
      </w:pPr>
      <w:r w:rsidRPr="00517895">
        <w:rPr>
          <w:rFonts w:ascii="Arial" w:hAnsi="Arial" w:cs="Arial"/>
          <w:b/>
          <w:smallCaps/>
        </w:rPr>
        <w:t>VALMIR DO PARQUE MEIA LUA</w:t>
      </w:r>
    </w:p>
    <w:p w:rsidR="00A80676" w:rsidRPr="00517895" w:rsidRDefault="00A80676" w:rsidP="00A80676">
      <w:pPr>
        <w:jc w:val="center"/>
        <w:rPr>
          <w:rFonts w:ascii="Arial" w:hAnsi="Arial" w:cs="Arial"/>
        </w:rPr>
      </w:pPr>
      <w:r w:rsidRPr="00517895">
        <w:rPr>
          <w:rFonts w:ascii="Arial" w:hAnsi="Arial" w:cs="Arial"/>
        </w:rPr>
        <w:t>Vereador – Líder do</w:t>
      </w:r>
      <w:r>
        <w:rPr>
          <w:rFonts w:ascii="Arial" w:hAnsi="Arial" w:cs="Arial"/>
        </w:rPr>
        <w:t xml:space="preserve"> </w:t>
      </w:r>
      <w:r w:rsidRPr="00517895">
        <w:rPr>
          <w:rFonts w:ascii="Arial" w:hAnsi="Arial" w:cs="Arial"/>
        </w:rPr>
        <w:t>DC</w:t>
      </w:r>
    </w:p>
    <w:p w:rsidR="00A80676" w:rsidRPr="00517895" w:rsidRDefault="00A80676" w:rsidP="00A80676">
      <w:pPr>
        <w:jc w:val="center"/>
        <w:rPr>
          <w:rFonts w:ascii="Arial" w:hAnsi="Arial" w:cs="Arial"/>
        </w:rPr>
      </w:pPr>
      <w:r w:rsidRPr="00517895">
        <w:rPr>
          <w:rFonts w:ascii="Arial" w:hAnsi="Arial" w:cs="Arial"/>
        </w:rPr>
        <w:t>Vice-Presidente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6F65F9" w:rsidRDefault="00A80676" w:rsidP="006F65F9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679700" cy="2009775"/>
            <wp:effectExtent l="0" t="0" r="6350" b="9525"/>
            <wp:docPr id="8" name="Imagem 8" descr="C:\Users\Salete\AppData\Local\Microsoft\Windows\Temporary Internet Files\Content.Word\DateCamera080909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ete\AppData\Local\Microsoft\Windows\Temporary Internet Files\Content.Word\DateCamera0809092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5F9">
        <w:rPr>
          <w:rFonts w:ascii="Arial" w:hAnsi="Arial" w:cs="Arial"/>
        </w:rPr>
        <w:t xml:space="preserve">     </w:t>
      </w:r>
      <w:r w:rsidR="006F65F9">
        <w:rPr>
          <w:noProof/>
        </w:rPr>
        <w:drawing>
          <wp:inline distT="0" distB="0" distL="0" distR="0" wp14:anchorId="049AF279" wp14:editId="4754CEA5">
            <wp:extent cx="2722880" cy="2042160"/>
            <wp:effectExtent l="0" t="0" r="1270" b="0"/>
            <wp:docPr id="5" name="Imagem 5" descr="C:\Users\Salete\AppData\Local\Microsoft\Windows\Temporary Internet Files\Content.Word\DateCamera080909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ete\AppData\Local\Microsoft\Windows\Temporary Internet Files\Content.Word\DateCamera08090924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5F9" w:rsidRDefault="006F65F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6F65F9" w:rsidRDefault="00A80676" w:rsidP="006F65F9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636520" cy="1977390"/>
            <wp:effectExtent l="0" t="0" r="0" b="3810"/>
            <wp:docPr id="4" name="Imagem 4" descr="C:\Users\Salete\AppData\Local\Microsoft\Windows\Temporary Internet Files\Content.Word\DateCamera080909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te\AppData\Local\Microsoft\Windows\Temporary Internet Files\Content.Word\DateCamera08090924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5F9">
        <w:rPr>
          <w:rFonts w:ascii="Arial" w:hAnsi="Arial" w:cs="Arial"/>
        </w:rPr>
        <w:t xml:space="preserve">     </w:t>
      </w:r>
      <w:r w:rsidR="006F65F9">
        <w:rPr>
          <w:noProof/>
        </w:rPr>
        <w:drawing>
          <wp:inline distT="0" distB="0" distL="0" distR="0" wp14:anchorId="0A6449EF" wp14:editId="4475093A">
            <wp:extent cx="2651760" cy="1988820"/>
            <wp:effectExtent l="0" t="0" r="0" b="0"/>
            <wp:docPr id="3" name="Imagem 3" descr="C:\Users\Salete\AppData\Local\Microsoft\Windows\Temporary Internet Files\Content.Word\DateCamera0809092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te\AppData\Local\Microsoft\Windows\Temporary Internet Files\Content.Word\DateCamera08090920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5F9" w:rsidSect="007D39F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62" w:rsidRDefault="00333962">
      <w:r>
        <w:separator/>
      </w:r>
    </w:p>
  </w:endnote>
  <w:endnote w:type="continuationSeparator" w:id="0">
    <w:p w:rsidR="00333962" w:rsidRDefault="0033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62" w:rsidRDefault="00333962">
      <w:r>
        <w:separator/>
      </w:r>
    </w:p>
  </w:footnote>
  <w:footnote w:type="continuationSeparator" w:id="0">
    <w:p w:rsidR="00333962" w:rsidRDefault="00333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80676">
      <w:rPr>
        <w:rFonts w:ascii="Arial" w:hAnsi="Arial" w:cs="Arial"/>
        <w:b/>
        <w:sz w:val="20"/>
        <w:szCs w:val="20"/>
        <w:u w:val="single"/>
      </w:rPr>
      <w:t>129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A80676">
      <w:rPr>
        <w:rFonts w:ascii="Arial" w:hAnsi="Arial" w:cs="Arial"/>
        <w:b/>
        <w:sz w:val="20"/>
        <w:szCs w:val="20"/>
        <w:u w:val="single"/>
      </w:rPr>
      <w:t xml:space="preserve"> – Vereador Valmir do Parque Meia Lua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BA68D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BA68D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7BE4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33962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29F4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0576"/>
    <w:rsid w:val="006D6F7D"/>
    <w:rsid w:val="006E7E66"/>
    <w:rsid w:val="006F4E64"/>
    <w:rsid w:val="006F65F9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B727F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80676"/>
    <w:rsid w:val="00A833FF"/>
    <w:rsid w:val="00A845DA"/>
    <w:rsid w:val="00A92CB9"/>
    <w:rsid w:val="00AC24F9"/>
    <w:rsid w:val="00AC712C"/>
    <w:rsid w:val="00AD6B47"/>
    <w:rsid w:val="00B10E9F"/>
    <w:rsid w:val="00B57E0F"/>
    <w:rsid w:val="00B75CEF"/>
    <w:rsid w:val="00BA1565"/>
    <w:rsid w:val="00BA68D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516CC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4097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AA95-AADC-4005-958F-92F4A3F7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76</TotalTime>
  <Pages>2</Pages>
  <Words>328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Moacir Bento Sales Neto</cp:lastModifiedBy>
  <cp:revision>4</cp:revision>
  <cp:lastPrinted>2018-08-14T13:20:00Z</cp:lastPrinted>
  <dcterms:created xsi:type="dcterms:W3CDTF">2018-08-13T13:53:00Z</dcterms:created>
  <dcterms:modified xsi:type="dcterms:W3CDTF">2018-08-14T13:26:00Z</dcterms:modified>
</cp:coreProperties>
</file>