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33702">
        <w:rPr>
          <w:rFonts w:ascii="Arial" w:hAnsi="Arial" w:cs="Arial"/>
          <w:b/>
          <w:caps/>
          <w:sz w:val="28"/>
          <w:szCs w:val="28"/>
        </w:rPr>
        <w:t>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3370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33702">
              <w:rPr>
                <w:rFonts w:ascii="Arial" w:hAnsi="Arial" w:cs="Arial"/>
                <w:sz w:val="20"/>
                <w:szCs w:val="20"/>
              </w:rPr>
              <w:t xml:space="preserve">Ao Excelentíssimo Senhor Gustavo Canuto, Ministro do Desenvolvimento Regional, solicitando a adoção de providências do Ministério para </w:t>
            </w:r>
            <w:r w:rsidR="00ED14D6">
              <w:rPr>
                <w:rFonts w:ascii="Arial" w:hAnsi="Arial" w:cs="Arial"/>
                <w:sz w:val="20"/>
                <w:szCs w:val="20"/>
              </w:rPr>
              <w:t>que sejam realizadas melhorias n</w:t>
            </w:r>
            <w:r w:rsidRPr="00233702">
              <w:rPr>
                <w:rFonts w:ascii="Arial" w:hAnsi="Arial" w:cs="Arial"/>
                <w:sz w:val="20"/>
                <w:szCs w:val="20"/>
              </w:rPr>
              <w:t>a infraestrutura do Conjunto Habitacional Vista das Araucárias, construído pelo Programa Minha Casa Minha Vida, no Município de Jacareí/SP.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233702" w:rsidRPr="00233702">
        <w:rPr>
          <w:rFonts w:ascii="Arial" w:hAnsi="Arial" w:cs="Arial"/>
        </w:rPr>
        <w:t xml:space="preserve">ao Excelentíssimo Senhor Gustavo Canuto, Ministro do Desenvolvimento Regional, solicitando a adoção de providências do Ministério para que </w:t>
      </w:r>
      <w:r w:rsidR="00ED14D6">
        <w:rPr>
          <w:rFonts w:ascii="Arial" w:hAnsi="Arial" w:cs="Arial"/>
        </w:rPr>
        <w:t>sejam realizadas melhorias n</w:t>
      </w:r>
      <w:r w:rsidR="00233702" w:rsidRPr="00233702">
        <w:rPr>
          <w:rFonts w:ascii="Arial" w:hAnsi="Arial" w:cs="Arial"/>
        </w:rPr>
        <w:t>a infraestrutura do Conjunto Habitacional Vista das Araucárias, construído pelo Programa Minha Casa Minha Vida, no Município de Jacareí/SP.</w:t>
      </w:r>
    </w:p>
    <w:p w:rsidR="003E51F4" w:rsidRDefault="006C42B4" w:rsidP="00226AF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Por meio deste s</w:t>
      </w:r>
      <w:r w:rsidR="00226AF7" w:rsidRPr="00226AF7">
        <w:rPr>
          <w:rFonts w:ascii="Arial" w:hAnsi="Arial" w:cs="Arial"/>
        </w:rPr>
        <w:t xml:space="preserve">olicitamos </w:t>
      </w:r>
      <w:r w:rsidR="002073AC">
        <w:rPr>
          <w:rFonts w:ascii="Arial" w:hAnsi="Arial" w:cs="Arial"/>
        </w:rPr>
        <w:t>que o</w:t>
      </w:r>
      <w:r w:rsidR="00226AF7" w:rsidRPr="00226AF7">
        <w:rPr>
          <w:rFonts w:ascii="Arial" w:hAnsi="Arial" w:cs="Arial"/>
        </w:rPr>
        <w:t xml:space="preserve"> Ministé</w:t>
      </w:r>
      <w:r>
        <w:rPr>
          <w:rFonts w:ascii="Arial" w:hAnsi="Arial" w:cs="Arial"/>
        </w:rPr>
        <w:t>rio do Desenvolvimento Regional</w:t>
      </w:r>
      <w:r w:rsidR="00226AF7" w:rsidRPr="00226AF7">
        <w:rPr>
          <w:rFonts w:ascii="Arial" w:hAnsi="Arial" w:cs="Arial"/>
        </w:rPr>
        <w:t xml:space="preserve"> nos apresente alternativas com relação à </w:t>
      </w:r>
      <w:r w:rsidRPr="00226AF7">
        <w:rPr>
          <w:rFonts w:ascii="Arial" w:hAnsi="Arial" w:cs="Arial"/>
        </w:rPr>
        <w:t xml:space="preserve">manutenção </w:t>
      </w:r>
      <w:r w:rsidR="00226AF7" w:rsidRPr="00226AF7">
        <w:rPr>
          <w:rFonts w:ascii="Arial" w:hAnsi="Arial" w:cs="Arial"/>
        </w:rPr>
        <w:t xml:space="preserve">da </w:t>
      </w:r>
      <w:r w:rsidRPr="00226AF7">
        <w:rPr>
          <w:rFonts w:ascii="Arial" w:hAnsi="Arial" w:cs="Arial"/>
        </w:rPr>
        <w:t xml:space="preserve">infraestrutura </w:t>
      </w:r>
      <w:r w:rsidR="00226AF7" w:rsidRPr="00226AF7">
        <w:rPr>
          <w:rFonts w:ascii="Arial" w:hAnsi="Arial" w:cs="Arial"/>
        </w:rPr>
        <w:t xml:space="preserve">do Conjunto Habitacional Vista das Araucárias, visto que </w:t>
      </w:r>
      <w:r w:rsidR="003E51F4">
        <w:rPr>
          <w:rFonts w:ascii="Arial" w:hAnsi="Arial" w:cs="Arial"/>
        </w:rPr>
        <w:t xml:space="preserve">se </w:t>
      </w:r>
      <w:r>
        <w:rPr>
          <w:rFonts w:ascii="Arial" w:hAnsi="Arial" w:cs="Arial"/>
        </w:rPr>
        <w:t>trata de</w:t>
      </w:r>
      <w:r w:rsidR="00226AF7" w:rsidRPr="00226AF7">
        <w:rPr>
          <w:rFonts w:ascii="Arial" w:hAnsi="Arial" w:cs="Arial"/>
        </w:rPr>
        <w:t xml:space="preserve"> um condomínio construído </w:t>
      </w:r>
      <w:r w:rsidR="003E51F4">
        <w:rPr>
          <w:rFonts w:ascii="Arial" w:hAnsi="Arial" w:cs="Arial"/>
        </w:rPr>
        <w:t>pelo</w:t>
      </w:r>
      <w:r w:rsidR="00226AF7" w:rsidRPr="00226AF7">
        <w:rPr>
          <w:rFonts w:ascii="Arial" w:hAnsi="Arial" w:cs="Arial"/>
        </w:rPr>
        <w:t xml:space="preserve"> Programa Minha Casa Minha Vida, </w:t>
      </w:r>
      <w:r w:rsidR="003E51F4">
        <w:rPr>
          <w:rFonts w:ascii="Arial" w:hAnsi="Arial" w:cs="Arial"/>
        </w:rPr>
        <w:t>com</w:t>
      </w:r>
      <w:r w:rsidR="00226AF7" w:rsidRPr="00226AF7">
        <w:rPr>
          <w:rFonts w:ascii="Arial" w:hAnsi="Arial" w:cs="Arial"/>
        </w:rPr>
        <w:t xml:space="preserve"> a Caixa Econômica Federal </w:t>
      </w:r>
      <w:r w:rsidR="003E51F4">
        <w:rPr>
          <w:rFonts w:ascii="Arial" w:hAnsi="Arial" w:cs="Arial"/>
        </w:rPr>
        <w:t>na condição de agente financeiro.</w:t>
      </w:r>
      <w:r w:rsidR="00226AF7" w:rsidRPr="00226AF7">
        <w:rPr>
          <w:rFonts w:ascii="Arial" w:hAnsi="Arial" w:cs="Arial"/>
        </w:rPr>
        <w:t xml:space="preserve"> </w:t>
      </w:r>
    </w:p>
    <w:p w:rsidR="00226AF7" w:rsidRPr="00226AF7" w:rsidRDefault="003E51F4" w:rsidP="00226AF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Cumpre-nos informar que solicitamos à</w:t>
      </w:r>
      <w:r w:rsidRPr="003E51F4">
        <w:rPr>
          <w:rFonts w:ascii="Arial" w:hAnsi="Arial" w:cs="Arial"/>
        </w:rPr>
        <w:t xml:space="preserve"> </w:t>
      </w:r>
      <w:r w:rsidRPr="00226AF7">
        <w:rPr>
          <w:rFonts w:ascii="Arial" w:hAnsi="Arial" w:cs="Arial"/>
        </w:rPr>
        <w:t>Caixa Econômica Federal</w:t>
      </w:r>
      <w:r>
        <w:rPr>
          <w:rFonts w:ascii="Arial" w:hAnsi="Arial" w:cs="Arial"/>
        </w:rPr>
        <w:t xml:space="preserve"> a manutenção do </w:t>
      </w:r>
      <w:r w:rsidRPr="00226AF7">
        <w:rPr>
          <w:rFonts w:ascii="Arial" w:hAnsi="Arial" w:cs="Arial"/>
        </w:rPr>
        <w:t>Conjunto Habitacional</w:t>
      </w:r>
      <w:r>
        <w:rPr>
          <w:rFonts w:ascii="Arial" w:hAnsi="Arial" w:cs="Arial"/>
        </w:rPr>
        <w:t xml:space="preserve"> por meio do </w:t>
      </w:r>
      <w:r w:rsidR="006C42B4">
        <w:rPr>
          <w:rFonts w:ascii="Arial" w:hAnsi="Arial" w:cs="Arial"/>
        </w:rPr>
        <w:t xml:space="preserve">Requerimento nº </w:t>
      </w:r>
      <w:r w:rsidR="00226AF7" w:rsidRPr="00226AF7">
        <w:rPr>
          <w:rFonts w:ascii="Arial" w:hAnsi="Arial" w:cs="Arial"/>
        </w:rPr>
        <w:t>90/2018</w:t>
      </w:r>
      <w:r w:rsidR="00BF5D82">
        <w:rPr>
          <w:rFonts w:ascii="Arial" w:hAnsi="Arial" w:cs="Arial"/>
        </w:rPr>
        <w:t xml:space="preserve"> (anexo)</w:t>
      </w:r>
      <w:r w:rsidR="00226AF7" w:rsidRPr="00226AF7">
        <w:rPr>
          <w:rFonts w:ascii="Arial" w:hAnsi="Arial" w:cs="Arial"/>
        </w:rPr>
        <w:t xml:space="preserve">, </w:t>
      </w:r>
      <w:r w:rsidR="006C42B4">
        <w:rPr>
          <w:rFonts w:ascii="Arial" w:hAnsi="Arial" w:cs="Arial"/>
        </w:rPr>
        <w:t xml:space="preserve">aprovado </w:t>
      </w:r>
      <w:r w:rsidR="00BF5D82">
        <w:rPr>
          <w:rFonts w:ascii="Arial" w:hAnsi="Arial" w:cs="Arial"/>
        </w:rPr>
        <w:t>em</w:t>
      </w:r>
      <w:r w:rsidR="006C42B4">
        <w:rPr>
          <w:rFonts w:ascii="Arial" w:hAnsi="Arial" w:cs="Arial"/>
        </w:rPr>
        <w:t xml:space="preserve"> Sessão Ordinária desta Casa Legislativa realizada em</w:t>
      </w:r>
      <w:r w:rsidR="00226AF7" w:rsidRPr="00226AF7">
        <w:rPr>
          <w:rFonts w:ascii="Arial" w:hAnsi="Arial" w:cs="Arial"/>
        </w:rPr>
        <w:t xml:space="preserve"> 18 de </w:t>
      </w:r>
      <w:r w:rsidR="006C42B4" w:rsidRPr="00226AF7">
        <w:rPr>
          <w:rFonts w:ascii="Arial" w:hAnsi="Arial" w:cs="Arial"/>
        </w:rPr>
        <w:t xml:space="preserve">abril </w:t>
      </w:r>
      <w:r w:rsidR="00226AF7" w:rsidRPr="00226AF7">
        <w:rPr>
          <w:rFonts w:ascii="Arial" w:hAnsi="Arial" w:cs="Arial"/>
        </w:rPr>
        <w:t>de 2018</w:t>
      </w:r>
      <w:r>
        <w:rPr>
          <w:rFonts w:ascii="Arial" w:hAnsi="Arial" w:cs="Arial"/>
        </w:rPr>
        <w:t>.</w:t>
      </w:r>
      <w:r w:rsidR="00226AF7" w:rsidRPr="00226A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 resposta</w:t>
      </w:r>
      <w:r w:rsidR="00BF5D82">
        <w:rPr>
          <w:rFonts w:ascii="Arial" w:hAnsi="Arial" w:cs="Arial"/>
        </w:rPr>
        <w:t xml:space="preserve"> (anexa)</w:t>
      </w:r>
      <w:r>
        <w:rPr>
          <w:rFonts w:ascii="Arial" w:hAnsi="Arial" w:cs="Arial"/>
        </w:rPr>
        <w:t>, a referida instituição financeira informou que</w:t>
      </w:r>
      <w:r w:rsidR="00226AF7" w:rsidRPr="00226AF7">
        <w:rPr>
          <w:rFonts w:ascii="Arial" w:hAnsi="Arial" w:cs="Arial"/>
        </w:rPr>
        <w:t xml:space="preserve"> o condomínio é particular e está sob a responsabilidade dos moradores, visto que foi entregue em 2011.</w:t>
      </w:r>
    </w:p>
    <w:p w:rsidR="00226AF7" w:rsidRPr="00226AF7" w:rsidRDefault="002073AC" w:rsidP="00226AF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26AF7">
        <w:rPr>
          <w:rFonts w:ascii="Arial" w:hAnsi="Arial" w:cs="Arial"/>
        </w:rPr>
        <w:t xml:space="preserve">Os </w:t>
      </w:r>
      <w:r w:rsidR="00226AF7" w:rsidRPr="00226AF7">
        <w:rPr>
          <w:rFonts w:ascii="Arial" w:hAnsi="Arial" w:cs="Arial"/>
        </w:rPr>
        <w:t>moradores do Conjunto Hab</w:t>
      </w:r>
      <w:r w:rsidR="00BF5D82">
        <w:rPr>
          <w:rFonts w:ascii="Arial" w:hAnsi="Arial" w:cs="Arial"/>
        </w:rPr>
        <w:t>itacional Vista das Araucárias são, em sua maioria,</w:t>
      </w:r>
      <w:r w:rsidR="00226AF7" w:rsidRPr="00226AF7">
        <w:rPr>
          <w:rFonts w:ascii="Arial" w:hAnsi="Arial" w:cs="Arial"/>
        </w:rPr>
        <w:t xml:space="preserve"> pessoas de baixa renda, </w:t>
      </w:r>
      <w:r w:rsidR="00BF5D82">
        <w:rPr>
          <w:rFonts w:ascii="Arial" w:hAnsi="Arial" w:cs="Arial"/>
        </w:rPr>
        <w:t>sendo</w:t>
      </w:r>
      <w:r w:rsidR="00226AF7" w:rsidRPr="00226AF7">
        <w:rPr>
          <w:rFonts w:ascii="Arial" w:hAnsi="Arial" w:cs="Arial"/>
        </w:rPr>
        <w:t xml:space="preserve"> </w:t>
      </w:r>
      <w:r w:rsidR="00ED14D6">
        <w:rPr>
          <w:rFonts w:ascii="Arial" w:hAnsi="Arial" w:cs="Arial"/>
        </w:rPr>
        <w:t xml:space="preserve">em </w:t>
      </w:r>
      <w:r w:rsidR="00226AF7" w:rsidRPr="00226AF7">
        <w:rPr>
          <w:rFonts w:ascii="Arial" w:hAnsi="Arial" w:cs="Arial"/>
        </w:rPr>
        <w:t xml:space="preserve">grande parte desempregadas, morando com famílias </w:t>
      </w:r>
      <w:r>
        <w:rPr>
          <w:rFonts w:ascii="Arial" w:hAnsi="Arial" w:cs="Arial"/>
        </w:rPr>
        <w:t xml:space="preserve">de, </w:t>
      </w:r>
      <w:r w:rsidR="00226AF7" w:rsidRPr="00226AF7">
        <w:rPr>
          <w:rFonts w:ascii="Arial" w:hAnsi="Arial" w:cs="Arial"/>
        </w:rPr>
        <w:t>em média</w:t>
      </w:r>
      <w:r>
        <w:rPr>
          <w:rFonts w:ascii="Arial" w:hAnsi="Arial" w:cs="Arial"/>
        </w:rPr>
        <w:t>,</w:t>
      </w:r>
      <w:r w:rsidR="00226AF7" w:rsidRPr="00226AF7">
        <w:rPr>
          <w:rFonts w:ascii="Arial" w:hAnsi="Arial" w:cs="Arial"/>
        </w:rPr>
        <w:t xml:space="preserve"> sete a oito pessoas, que </w:t>
      </w:r>
      <w:r>
        <w:rPr>
          <w:rFonts w:ascii="Arial" w:hAnsi="Arial" w:cs="Arial"/>
        </w:rPr>
        <w:t xml:space="preserve">em muitos casos </w:t>
      </w:r>
      <w:r w:rsidR="00226AF7" w:rsidRPr="00226AF7">
        <w:rPr>
          <w:rFonts w:ascii="Arial" w:hAnsi="Arial" w:cs="Arial"/>
        </w:rPr>
        <w:t xml:space="preserve">sobrevivem com a renda de um único membro da família, </w:t>
      </w:r>
      <w:r>
        <w:rPr>
          <w:rFonts w:ascii="Arial" w:hAnsi="Arial" w:cs="Arial"/>
        </w:rPr>
        <w:t xml:space="preserve">sustento este </w:t>
      </w:r>
      <w:r w:rsidR="00EA6A35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>depende de</w:t>
      </w:r>
      <w:r w:rsidR="00226AF7" w:rsidRPr="00226AF7">
        <w:rPr>
          <w:rFonts w:ascii="Arial" w:hAnsi="Arial" w:cs="Arial"/>
        </w:rPr>
        <w:t xml:space="preserve"> benefício </w:t>
      </w:r>
      <w:r>
        <w:rPr>
          <w:rFonts w:ascii="Arial" w:hAnsi="Arial" w:cs="Arial"/>
        </w:rPr>
        <w:t>geralmente recebido pela mãe</w:t>
      </w:r>
      <w:r w:rsidR="00226AF7" w:rsidRPr="00226AF7">
        <w:rPr>
          <w:rFonts w:ascii="Arial" w:hAnsi="Arial" w:cs="Arial"/>
        </w:rPr>
        <w:t xml:space="preserve"> ou pela avó, </w:t>
      </w:r>
      <w:r>
        <w:rPr>
          <w:rFonts w:ascii="Arial" w:hAnsi="Arial" w:cs="Arial"/>
        </w:rPr>
        <w:t xml:space="preserve">de tal modo que </w:t>
      </w:r>
      <w:r w:rsidR="00226AF7" w:rsidRPr="00226AF7">
        <w:rPr>
          <w:rFonts w:ascii="Arial" w:hAnsi="Arial" w:cs="Arial"/>
        </w:rPr>
        <w:t>não t</w:t>
      </w:r>
      <w:r>
        <w:rPr>
          <w:rFonts w:ascii="Arial" w:hAnsi="Arial" w:cs="Arial"/>
        </w:rPr>
        <w:t>ê</w:t>
      </w:r>
      <w:r w:rsidR="00226AF7" w:rsidRPr="00226AF7">
        <w:rPr>
          <w:rFonts w:ascii="Arial" w:hAnsi="Arial" w:cs="Arial"/>
        </w:rPr>
        <w:t xml:space="preserve">m como arcar com as despesas de infraestrutura do local, </w:t>
      </w:r>
      <w:r>
        <w:rPr>
          <w:rFonts w:ascii="Arial" w:hAnsi="Arial" w:cs="Arial"/>
        </w:rPr>
        <w:t xml:space="preserve">o que entendemos ser </w:t>
      </w:r>
      <w:r w:rsidR="00226AF7" w:rsidRPr="00226AF7">
        <w:rPr>
          <w:rFonts w:ascii="Arial" w:hAnsi="Arial" w:cs="Arial"/>
        </w:rPr>
        <w:t xml:space="preserve">de responsabilidade do </w:t>
      </w:r>
      <w:r w:rsidRPr="00226AF7">
        <w:rPr>
          <w:rFonts w:ascii="Arial" w:hAnsi="Arial" w:cs="Arial"/>
        </w:rPr>
        <w:t>Poder Público</w:t>
      </w:r>
      <w:r>
        <w:rPr>
          <w:rFonts w:ascii="Arial" w:hAnsi="Arial" w:cs="Arial"/>
        </w:rPr>
        <w:t>, ao qual compete</w:t>
      </w:r>
      <w:r w:rsidR="00226AF7" w:rsidRPr="00226AF7">
        <w:rPr>
          <w:rFonts w:ascii="Arial" w:hAnsi="Arial" w:cs="Arial"/>
        </w:rPr>
        <w:t xml:space="preserve"> oferecer condiçõe</w:t>
      </w:r>
      <w:r>
        <w:rPr>
          <w:rFonts w:ascii="Arial" w:hAnsi="Arial" w:cs="Arial"/>
        </w:rPr>
        <w:t>s mínimas de qualidade de vida a</w:t>
      </w:r>
      <w:r w:rsidR="00226AF7" w:rsidRPr="00226AF7">
        <w:rPr>
          <w:rFonts w:ascii="Arial" w:hAnsi="Arial" w:cs="Arial"/>
        </w:rPr>
        <w:t>os moradores.</w:t>
      </w:r>
    </w:p>
    <w:p w:rsidR="002073AC" w:rsidRDefault="002073AC" w:rsidP="00226AF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26AF7">
        <w:rPr>
          <w:rFonts w:ascii="Arial" w:hAnsi="Arial" w:cs="Arial"/>
        </w:rPr>
        <w:t xml:space="preserve">A </w:t>
      </w:r>
      <w:r w:rsidR="00226AF7" w:rsidRPr="00226AF7">
        <w:rPr>
          <w:rFonts w:ascii="Arial" w:hAnsi="Arial" w:cs="Arial"/>
        </w:rPr>
        <w:t xml:space="preserve">atual </w:t>
      </w:r>
      <w:r w:rsidRPr="00226AF7">
        <w:rPr>
          <w:rFonts w:ascii="Arial" w:hAnsi="Arial" w:cs="Arial"/>
        </w:rPr>
        <w:t xml:space="preserve">Administração </w:t>
      </w:r>
      <w:r>
        <w:rPr>
          <w:rFonts w:ascii="Arial" w:hAnsi="Arial" w:cs="Arial"/>
        </w:rPr>
        <w:t xml:space="preserve">Municipal se dispõe </w:t>
      </w:r>
      <w:r w:rsidR="00226AF7" w:rsidRPr="00226AF7">
        <w:rPr>
          <w:rFonts w:ascii="Arial" w:hAnsi="Arial" w:cs="Arial"/>
        </w:rPr>
        <w:t>a resolver os problemas do local, porém é impedid</w:t>
      </w:r>
      <w:r>
        <w:rPr>
          <w:rFonts w:ascii="Arial" w:hAnsi="Arial" w:cs="Arial"/>
        </w:rPr>
        <w:t>a</w:t>
      </w:r>
      <w:r w:rsidR="00226AF7" w:rsidRPr="00226AF7">
        <w:rPr>
          <w:rFonts w:ascii="Arial" w:hAnsi="Arial" w:cs="Arial"/>
        </w:rPr>
        <w:t xml:space="preserve"> pelas sanções </w:t>
      </w:r>
      <w:r>
        <w:rPr>
          <w:rFonts w:ascii="Arial" w:hAnsi="Arial" w:cs="Arial"/>
        </w:rPr>
        <w:t>da legislação</w:t>
      </w:r>
      <w:r w:rsidR="00226AF7" w:rsidRPr="00226AF7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vedam a realização, pelo</w:t>
      </w:r>
      <w:r w:rsidR="00226AF7" w:rsidRPr="00226AF7">
        <w:rPr>
          <w:rFonts w:ascii="Arial" w:hAnsi="Arial" w:cs="Arial"/>
        </w:rPr>
        <w:t xml:space="preserve"> </w:t>
      </w:r>
      <w:r w:rsidR="00226AF7" w:rsidRPr="00226AF7">
        <w:rPr>
          <w:rFonts w:ascii="Arial" w:hAnsi="Arial" w:cs="Arial"/>
        </w:rPr>
        <w:lastRenderedPageBreak/>
        <w:t>Município</w:t>
      </w:r>
      <w:r>
        <w:rPr>
          <w:rFonts w:ascii="Arial" w:hAnsi="Arial" w:cs="Arial"/>
        </w:rPr>
        <w:t>,</w:t>
      </w:r>
      <w:r w:rsidR="00226AF7" w:rsidRPr="00226A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</w:t>
      </w:r>
      <w:r w:rsidR="00226AF7" w:rsidRPr="00226AF7">
        <w:rPr>
          <w:rFonts w:ascii="Arial" w:hAnsi="Arial" w:cs="Arial"/>
        </w:rPr>
        <w:t xml:space="preserve"> manutenções em condomínios particulares, </w:t>
      </w:r>
      <w:r>
        <w:rPr>
          <w:rFonts w:ascii="Arial" w:hAnsi="Arial" w:cs="Arial"/>
        </w:rPr>
        <w:t xml:space="preserve">o que poderia sujeitar a Prefeitura a </w:t>
      </w:r>
      <w:r w:rsidR="00226AF7" w:rsidRPr="00226AF7">
        <w:rPr>
          <w:rFonts w:ascii="Arial" w:hAnsi="Arial" w:cs="Arial"/>
        </w:rPr>
        <w:t>sofrer penalizações da Promotoria, Defensoria e Ministério Público</w:t>
      </w:r>
      <w:r>
        <w:rPr>
          <w:rFonts w:ascii="Arial" w:hAnsi="Arial" w:cs="Arial"/>
        </w:rPr>
        <w:t>.</w:t>
      </w:r>
    </w:p>
    <w:p w:rsidR="00226AF7" w:rsidRPr="00226AF7" w:rsidRDefault="002073AC" w:rsidP="00226AF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diante de todo o exposto</w:t>
      </w:r>
      <w:r w:rsidR="00226AF7" w:rsidRPr="00226AF7">
        <w:rPr>
          <w:rFonts w:ascii="Arial" w:hAnsi="Arial" w:cs="Arial"/>
        </w:rPr>
        <w:t>, buscando solucionar os problemas da população do Conjunto Habitacional Vista das Araucárias, apresentamos os seguintes questionamentos:</w:t>
      </w:r>
    </w:p>
    <w:p w:rsidR="00226AF7" w:rsidRPr="002073AC" w:rsidRDefault="00226AF7" w:rsidP="002073AC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2073AC">
        <w:rPr>
          <w:rFonts w:ascii="Arial" w:hAnsi="Arial" w:cs="Arial"/>
        </w:rPr>
        <w:t xml:space="preserve">Existe </w:t>
      </w:r>
      <w:r w:rsidR="00EA6A35">
        <w:rPr>
          <w:rFonts w:ascii="Arial" w:hAnsi="Arial" w:cs="Arial"/>
        </w:rPr>
        <w:t>possibilidade d</w:t>
      </w:r>
      <w:r w:rsidRPr="002073AC">
        <w:rPr>
          <w:rFonts w:ascii="Arial" w:hAnsi="Arial" w:cs="Arial"/>
        </w:rPr>
        <w:t xml:space="preserve">o Ministério de Desenvolvimento </w:t>
      </w:r>
      <w:r w:rsidR="00E22649">
        <w:rPr>
          <w:rFonts w:ascii="Arial" w:hAnsi="Arial" w:cs="Arial"/>
        </w:rPr>
        <w:t xml:space="preserve">Regional </w:t>
      </w:r>
      <w:r w:rsidRPr="002073AC">
        <w:rPr>
          <w:rFonts w:ascii="Arial" w:hAnsi="Arial" w:cs="Arial"/>
        </w:rPr>
        <w:t>intervir com relação à manutenção do Conjunto Habitacional Vistas das Araucárias do Município de Jacareí?</w:t>
      </w:r>
    </w:p>
    <w:p w:rsidR="00226AF7" w:rsidRPr="00226AF7" w:rsidRDefault="00226AF7" w:rsidP="002073AC">
      <w:pPr>
        <w:numPr>
          <w:ilvl w:val="0"/>
          <w:numId w:val="3"/>
        </w:numPr>
        <w:tabs>
          <w:tab w:val="left" w:pos="-600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226AF7">
        <w:rPr>
          <w:rFonts w:ascii="Arial" w:hAnsi="Arial" w:cs="Arial"/>
        </w:rPr>
        <w:t>O Ministério pode realizar parcerias com a Administração do Município, disponibilizando recursos para realiza</w:t>
      </w:r>
      <w:r w:rsidR="00E22649">
        <w:rPr>
          <w:rFonts w:ascii="Arial" w:hAnsi="Arial" w:cs="Arial"/>
        </w:rPr>
        <w:t>ção</w:t>
      </w:r>
      <w:r w:rsidRPr="00226AF7">
        <w:rPr>
          <w:rFonts w:ascii="Arial" w:hAnsi="Arial" w:cs="Arial"/>
        </w:rPr>
        <w:t xml:space="preserve"> </w:t>
      </w:r>
      <w:r w:rsidR="00E22649">
        <w:rPr>
          <w:rFonts w:ascii="Arial" w:hAnsi="Arial" w:cs="Arial"/>
        </w:rPr>
        <w:t>das manutenções necessárias</w:t>
      </w:r>
      <w:r w:rsidRPr="00226AF7">
        <w:rPr>
          <w:rFonts w:ascii="Arial" w:hAnsi="Arial" w:cs="Arial"/>
        </w:rPr>
        <w:t>?</w:t>
      </w:r>
    </w:p>
    <w:p w:rsidR="00226AF7" w:rsidRPr="00226AF7" w:rsidRDefault="00E22649" w:rsidP="002073AC">
      <w:pPr>
        <w:numPr>
          <w:ilvl w:val="0"/>
          <w:numId w:val="3"/>
        </w:numPr>
        <w:tabs>
          <w:tab w:val="left" w:pos="-600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q</w:t>
      </w:r>
      <w:r w:rsidR="00226AF7" w:rsidRPr="00226AF7">
        <w:rPr>
          <w:rFonts w:ascii="Arial" w:hAnsi="Arial" w:cs="Arial"/>
        </w:rPr>
        <w:t>ual procedimento os moradores do Conjunto Habitacional podem recorrer para conseguir</w:t>
      </w:r>
      <w:r>
        <w:rPr>
          <w:rFonts w:ascii="Arial" w:hAnsi="Arial" w:cs="Arial"/>
        </w:rPr>
        <w:t>em</w:t>
      </w:r>
      <w:r w:rsidR="00226AF7" w:rsidRPr="00226AF7">
        <w:rPr>
          <w:rFonts w:ascii="Arial" w:hAnsi="Arial" w:cs="Arial"/>
        </w:rPr>
        <w:t xml:space="preserve"> realizar as manutenções necessárias?</w:t>
      </w:r>
    </w:p>
    <w:p w:rsidR="00226AF7" w:rsidRPr="00226AF7" w:rsidRDefault="00226AF7" w:rsidP="00226AF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26AF7">
        <w:rPr>
          <w:rFonts w:ascii="Arial" w:hAnsi="Arial" w:cs="Arial"/>
        </w:rPr>
        <w:t xml:space="preserve">Salientamos a importância </w:t>
      </w:r>
      <w:r w:rsidR="00E22649">
        <w:rPr>
          <w:rFonts w:ascii="Arial" w:hAnsi="Arial" w:cs="Arial"/>
        </w:rPr>
        <w:t>de</w:t>
      </w:r>
      <w:r w:rsidRPr="00226AF7">
        <w:rPr>
          <w:rFonts w:ascii="Arial" w:hAnsi="Arial" w:cs="Arial"/>
        </w:rPr>
        <w:t xml:space="preserve"> atender as</w:t>
      </w:r>
      <w:r w:rsidR="00E22649">
        <w:rPr>
          <w:rFonts w:ascii="Arial" w:hAnsi="Arial" w:cs="Arial"/>
        </w:rPr>
        <w:t xml:space="preserve"> demandas e as necessidades dess</w:t>
      </w:r>
      <w:r w:rsidRPr="00226AF7">
        <w:rPr>
          <w:rFonts w:ascii="Arial" w:hAnsi="Arial" w:cs="Arial"/>
        </w:rPr>
        <w:t xml:space="preserve">es </w:t>
      </w:r>
      <w:r w:rsidR="00E22649">
        <w:rPr>
          <w:rFonts w:ascii="Arial" w:hAnsi="Arial" w:cs="Arial"/>
        </w:rPr>
        <w:t>cidadãos</w:t>
      </w:r>
      <w:r w:rsidRPr="00226AF7">
        <w:rPr>
          <w:rFonts w:ascii="Arial" w:hAnsi="Arial" w:cs="Arial"/>
        </w:rPr>
        <w:t>, que foram abandonados à sorte e que</w:t>
      </w:r>
      <w:r w:rsidR="00EA6A35">
        <w:rPr>
          <w:rFonts w:ascii="Arial" w:hAnsi="Arial" w:cs="Arial"/>
        </w:rPr>
        <w:t>,</w:t>
      </w:r>
      <w:r w:rsidRPr="00226AF7">
        <w:rPr>
          <w:rFonts w:ascii="Arial" w:hAnsi="Arial" w:cs="Arial"/>
        </w:rPr>
        <w:t xml:space="preserve"> na maioria dos casos</w:t>
      </w:r>
      <w:r w:rsidR="00EA6A35">
        <w:rPr>
          <w:rFonts w:ascii="Arial" w:hAnsi="Arial" w:cs="Arial"/>
        </w:rPr>
        <w:t>,</w:t>
      </w:r>
      <w:r w:rsidRPr="00226AF7">
        <w:rPr>
          <w:rFonts w:ascii="Arial" w:hAnsi="Arial" w:cs="Arial"/>
        </w:rPr>
        <w:t xml:space="preserve"> não conseguem nem garantir a </w:t>
      </w:r>
      <w:r w:rsidR="00EA6A35">
        <w:rPr>
          <w:rFonts w:ascii="Arial" w:hAnsi="Arial" w:cs="Arial"/>
        </w:rPr>
        <w:t>própria</w:t>
      </w:r>
      <w:r w:rsidRPr="00226AF7">
        <w:rPr>
          <w:rFonts w:ascii="Arial" w:hAnsi="Arial" w:cs="Arial"/>
        </w:rPr>
        <w:t xml:space="preserve"> subsistência, sofre</w:t>
      </w:r>
      <w:r w:rsidR="00EA6A35">
        <w:rPr>
          <w:rFonts w:ascii="Arial" w:hAnsi="Arial" w:cs="Arial"/>
        </w:rPr>
        <w:t>ndo ainda</w:t>
      </w:r>
      <w:r w:rsidRPr="00226AF7">
        <w:rPr>
          <w:rFonts w:ascii="Arial" w:hAnsi="Arial" w:cs="Arial"/>
        </w:rPr>
        <w:t xml:space="preserve"> com o descaso do </w:t>
      </w:r>
      <w:r w:rsidR="00E22649" w:rsidRPr="00226AF7">
        <w:rPr>
          <w:rFonts w:ascii="Arial" w:hAnsi="Arial" w:cs="Arial"/>
        </w:rPr>
        <w:t xml:space="preserve">Poder Público </w:t>
      </w:r>
      <w:r w:rsidR="00EA6A35">
        <w:rPr>
          <w:rFonts w:ascii="Arial" w:hAnsi="Arial" w:cs="Arial"/>
        </w:rPr>
        <w:t>diante d</w:t>
      </w:r>
      <w:r w:rsidRPr="00226AF7">
        <w:rPr>
          <w:rFonts w:ascii="Arial" w:hAnsi="Arial" w:cs="Arial"/>
        </w:rPr>
        <w:t xml:space="preserve">a falta de manutenção do </w:t>
      </w:r>
      <w:r w:rsidR="00E22649">
        <w:rPr>
          <w:rFonts w:ascii="Arial" w:hAnsi="Arial" w:cs="Arial"/>
        </w:rPr>
        <w:t>espaço em que vivem</w:t>
      </w:r>
      <w:r w:rsidRPr="00226AF7">
        <w:rPr>
          <w:rFonts w:ascii="Arial" w:hAnsi="Arial" w:cs="Arial"/>
        </w:rPr>
        <w:t>.</w:t>
      </w:r>
    </w:p>
    <w:p w:rsidR="00226AF7" w:rsidRPr="00226AF7" w:rsidRDefault="00226AF7" w:rsidP="00226AF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26AF7">
        <w:rPr>
          <w:rFonts w:ascii="Arial" w:hAnsi="Arial" w:cs="Arial"/>
        </w:rPr>
        <w:t>Com isso</w:t>
      </w:r>
      <w:r w:rsidR="00E22649">
        <w:rPr>
          <w:rFonts w:ascii="Arial" w:hAnsi="Arial" w:cs="Arial"/>
        </w:rPr>
        <w:t xml:space="preserve">, </w:t>
      </w:r>
      <w:r w:rsidR="00E22649" w:rsidRPr="00691CF5">
        <w:rPr>
          <w:rFonts w:ascii="Arial" w:hAnsi="Arial" w:cs="Arial"/>
        </w:rPr>
        <w:t>mui respeitosamente</w:t>
      </w:r>
      <w:r w:rsidR="00E22649">
        <w:rPr>
          <w:rFonts w:ascii="Arial" w:hAnsi="Arial" w:cs="Arial"/>
        </w:rPr>
        <w:t xml:space="preserve"> solicitamos </w:t>
      </w:r>
      <w:r w:rsidRPr="00226AF7">
        <w:rPr>
          <w:rFonts w:ascii="Arial" w:hAnsi="Arial" w:cs="Arial"/>
        </w:rPr>
        <w:t>os préstimos do Excelentíssimo Senhor Gustavo Canuto</w:t>
      </w:r>
      <w:r w:rsidR="00E22649">
        <w:rPr>
          <w:rFonts w:ascii="Arial" w:hAnsi="Arial" w:cs="Arial"/>
        </w:rPr>
        <w:t xml:space="preserve"> para que</w:t>
      </w:r>
      <w:r w:rsidRPr="00226AF7">
        <w:rPr>
          <w:rFonts w:ascii="Arial" w:hAnsi="Arial" w:cs="Arial"/>
        </w:rPr>
        <w:t xml:space="preserve">, juntamente com </w:t>
      </w:r>
      <w:r w:rsidR="00E22649">
        <w:rPr>
          <w:rFonts w:ascii="Arial" w:hAnsi="Arial" w:cs="Arial"/>
        </w:rPr>
        <w:t>os</w:t>
      </w:r>
      <w:r w:rsidRPr="00226AF7">
        <w:rPr>
          <w:rFonts w:ascii="Arial" w:hAnsi="Arial" w:cs="Arial"/>
        </w:rPr>
        <w:t xml:space="preserve"> secretários responsáveis pelo Programa </w:t>
      </w:r>
      <w:r w:rsidR="00E22649">
        <w:rPr>
          <w:rFonts w:ascii="Arial" w:hAnsi="Arial" w:cs="Arial"/>
        </w:rPr>
        <w:t xml:space="preserve">Minha Casa Minha Vida, </w:t>
      </w:r>
      <w:r w:rsidRPr="00226AF7">
        <w:rPr>
          <w:rFonts w:ascii="Arial" w:hAnsi="Arial" w:cs="Arial"/>
        </w:rPr>
        <w:t>p</w:t>
      </w:r>
      <w:bookmarkStart w:id="0" w:name="_GoBack"/>
      <w:bookmarkEnd w:id="0"/>
      <w:r w:rsidRPr="00226AF7">
        <w:rPr>
          <w:rFonts w:ascii="Arial" w:hAnsi="Arial" w:cs="Arial"/>
        </w:rPr>
        <w:t xml:space="preserve">ossa </w:t>
      </w:r>
      <w:r w:rsidR="002E16F8">
        <w:rPr>
          <w:rFonts w:ascii="Arial" w:hAnsi="Arial" w:cs="Arial"/>
        </w:rPr>
        <w:t>atender</w:t>
      </w:r>
      <w:r w:rsidRPr="00226AF7">
        <w:rPr>
          <w:rFonts w:ascii="Arial" w:hAnsi="Arial" w:cs="Arial"/>
        </w:rPr>
        <w:t xml:space="preserve"> à solicitação de manutenção do Conjunto Habitacional Vista das Araucárias, </w:t>
      </w:r>
      <w:r w:rsidR="00EA6A35">
        <w:rPr>
          <w:rFonts w:ascii="Arial" w:hAnsi="Arial" w:cs="Arial"/>
        </w:rPr>
        <w:t>de modo a oferecer</w:t>
      </w:r>
      <w:r w:rsidRPr="00226AF7">
        <w:rPr>
          <w:rFonts w:ascii="Arial" w:hAnsi="Arial" w:cs="Arial"/>
        </w:rPr>
        <w:t xml:space="preserve"> melhor qualidade de </w:t>
      </w:r>
      <w:r w:rsidR="00E22649" w:rsidRPr="00226AF7">
        <w:rPr>
          <w:rFonts w:ascii="Arial" w:hAnsi="Arial" w:cs="Arial"/>
        </w:rPr>
        <w:t xml:space="preserve">vida </w:t>
      </w:r>
      <w:r w:rsidRPr="00226AF7">
        <w:rPr>
          <w:rFonts w:ascii="Arial" w:hAnsi="Arial" w:cs="Arial"/>
        </w:rPr>
        <w:t xml:space="preserve">para </w:t>
      </w:r>
      <w:r w:rsidR="00E22649">
        <w:rPr>
          <w:rFonts w:ascii="Arial" w:hAnsi="Arial" w:cs="Arial"/>
        </w:rPr>
        <w:t xml:space="preserve">seus </w:t>
      </w:r>
      <w:r w:rsidRPr="00226AF7">
        <w:rPr>
          <w:rFonts w:ascii="Arial" w:hAnsi="Arial" w:cs="Arial"/>
        </w:rPr>
        <w:t>moradores.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33702">
        <w:rPr>
          <w:rFonts w:ascii="Arial" w:hAnsi="Arial" w:cs="Arial"/>
        </w:rPr>
        <w:t xml:space="preserve">7 de março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33702" w:rsidRPr="000B3827" w:rsidRDefault="00233702" w:rsidP="000772A5">
      <w:pPr>
        <w:jc w:val="center"/>
        <w:rPr>
          <w:rFonts w:ascii="Arial" w:hAnsi="Arial" w:cs="Arial"/>
          <w:b/>
        </w:rPr>
      </w:pPr>
      <w:r w:rsidRPr="000B3827">
        <w:rPr>
          <w:rFonts w:ascii="Arial" w:hAnsi="Arial" w:cs="Arial"/>
          <w:b/>
        </w:rPr>
        <w:t>JUAREZ ARAÚJO</w:t>
      </w:r>
    </w:p>
    <w:p w:rsidR="00233702" w:rsidRDefault="00233702" w:rsidP="000772A5">
      <w:pPr>
        <w:jc w:val="center"/>
        <w:rPr>
          <w:rFonts w:ascii="Arial" w:hAnsi="Arial" w:cs="Arial"/>
        </w:rPr>
      </w:pPr>
      <w:r w:rsidRPr="000B3827">
        <w:rPr>
          <w:rFonts w:ascii="Arial" w:hAnsi="Arial" w:cs="Arial"/>
        </w:rPr>
        <w:t>Vereador - Líder do PSD</w:t>
      </w:r>
    </w:p>
    <w:p w:rsidR="00226AF7" w:rsidRDefault="00233702" w:rsidP="00226AF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26AF7" w:rsidRDefault="00E22649" w:rsidP="00226AF7">
      <w:pPr>
        <w:ind w:left="-567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9F82222">
            <wp:extent cx="6392653" cy="8663940"/>
            <wp:effectExtent l="19050" t="19050" r="27305" b="22860"/>
            <wp:docPr id="314" name="Imagem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53"/>
                    <a:stretch/>
                  </pic:blipFill>
                  <pic:spPr bwMode="auto">
                    <a:xfrm>
                      <a:off x="0" y="0"/>
                      <a:ext cx="6392653" cy="86639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01864" w:rsidRPr="001A5778" w:rsidRDefault="00E22649" w:rsidP="00E22649">
      <w:pPr>
        <w:ind w:left="-426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72E9B4A6">
            <wp:extent cx="6349875" cy="8704053"/>
            <wp:effectExtent l="19050" t="19050" r="13335" b="20955"/>
            <wp:docPr id="315" name="Imagem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4256" cy="871005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001864" w:rsidRPr="001A5778" w:rsidSect="00226AF7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851" w:left="1701" w:header="850" w:footer="63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FED" w:rsidRDefault="006A4FED">
      <w:r>
        <w:separator/>
      </w:r>
    </w:p>
  </w:endnote>
  <w:endnote w:type="continuationSeparator" w:id="0">
    <w:p w:rsidR="006A4FED" w:rsidRDefault="006A4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702" w:rsidRPr="00150EE2" w:rsidRDefault="00233702" w:rsidP="00233702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FED" w:rsidRDefault="006A4FED">
      <w:r>
        <w:separator/>
      </w:r>
    </w:p>
  </w:footnote>
  <w:footnote w:type="continuationSeparator" w:id="0">
    <w:p w:rsidR="006A4FED" w:rsidRDefault="006A4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702" w:rsidRDefault="00E22649" w:rsidP="00226AF7">
    <w:pPr>
      <w:tabs>
        <w:tab w:val="left" w:pos="2835"/>
      </w:tabs>
      <w:rPr>
        <w:rFonts w:ascii="Arial" w:hAnsi="Arial" w:cs="Arial"/>
        <w:b/>
        <w:sz w:val="20"/>
        <w:szCs w:val="20"/>
        <w:u w:val="single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720704" behindDoc="0" locked="0" layoutInCell="0" allowOverlap="1" wp14:anchorId="10DF7A34" wp14:editId="685FC400">
              <wp:simplePos x="0" y="0"/>
              <wp:positionH relativeFrom="column">
                <wp:posOffset>5538470</wp:posOffset>
              </wp:positionH>
              <wp:positionV relativeFrom="paragraph">
                <wp:posOffset>239766</wp:posOffset>
              </wp:positionV>
              <wp:extent cx="532130" cy="124460"/>
              <wp:effectExtent l="0" t="0" r="1270" b="8890"/>
              <wp:wrapNone/>
              <wp:docPr id="2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3702" w:rsidRPr="00EB04D6" w:rsidRDefault="00233702" w:rsidP="00233702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DF7A3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36.1pt;margin-top:18.9pt;width:41.9pt;height:9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gWhrgIAAKkFAAAOAAAAZHJzL2Uyb0RvYy54bWysVNtu2zAMfR+wfxD07vpSJ42NOkUbx8OA&#10;7gK0+wBFlmNhtuRJSuyu2L+PkuOkaV+GbX4QaIk6PCSPeH0ztA3aM6W5FBkOLwKMmKCy5GKb4W+P&#10;hbfASBsiStJIwTL8xDS+Wb5/d913KYtkLZuSKQQgQqd9l+HamC71fU1r1hJ9ITsm4LCSqiUGftXW&#10;LxXpAb1t/CgI5n4vVdkpSZnWsJuPh3jp8KuKUfOlqjQzqMkwcDNuVW7d2NVfXpN0q0hXc3qgQf6C&#10;RUu4gKBHqJwYgnaKv4FqOVVSy8pcUNn6sqo4ZS4HyCYMXmXzUJOOuVygOLo7lkn/P1j6ef9VIV5m&#10;OILyCNJCjx7ZYNCdHFBky9N3OgWvhw78zADb0GaXqu7uJf2ukZCrmogtu1VK9jUjJdAL7U3/xdUR&#10;R1uQTf9JlhCG7Ix0QEOlWls7qAYCdODxdGyNpUJhc3YZhZdwQuEojOJ47lrnk3S63CltPjDZImtk&#10;WEHnHTjZ32tjyZB0crGxhCx407juN+JsAxzHHQgNV+2ZJeGa+ZwEyXqxXsReHM3XXhzkuXdbrGJv&#10;XoRXs/wyX63y8JeNG8ZpzcuSCRtmElYY/1njDhIfJXGUlpYNLy2cpaTVdrNqFNoTEHbhPldyODm5&#10;+ec0XBEgl1cpQTmDuyjxivniyouLeOYlV8HCC8LkLpkHcRLnxXlK91ywf08J9RlOZtFs1NKJ9Kvc&#10;Ave9zY2kLTcwOhreZnhxdCKpVeBalK61hvBmtF+UwtI/lQLaPTXa6dVKdBSrGTYDoFgRb2T5BMpV&#10;EpQFIoR5B0Yt1U+MepgdGdY/dkQxjJqPAtQPLmYy1GRsJoMIClczbDAazZUZB9KuU3xbA/L4voS8&#10;hRdScafeE4vDu4J54JI4zC47cF7+O6/ThF3+BgAA//8DAFBLAwQUAAYACAAAACEAqxBFEN8AAAAJ&#10;AQAADwAAAGRycy9kb3ducmV2LnhtbEyPQU+DQBCF7yb+h82YeLOLaKFFlqYxejIxUjx4XGAKm7Kz&#10;yG5b/PeOp3qczMt735dvZjuIE07eOFJwv4hAIDWuNdQp+Kxe71YgfNDU6sERKvhBD5vi+irXWevO&#10;VOJpFzrBJeQzraAPYcyk9E2PVvuFG5H4t3eT1YHPqZPtpM9cbgcZR1EirTbEC70e8bnH5rA7WgXb&#10;LypfzPd7/VHuS1NV64jekoNStzfz9glEwDlcwvCHz+hQMFPtjtR6MShYpXHMUQUPKStwYL1MWK5W&#10;sEwfQRa5/G9Q/AIAAP//AwBQSwECLQAUAAYACAAAACEAtoM4kv4AAADhAQAAEwAAAAAAAAAAAAAA&#10;AAAAAAAAW0NvbnRlbnRfVHlwZXNdLnhtbFBLAQItABQABgAIAAAAIQA4/SH/1gAAAJQBAAALAAAA&#10;AAAAAAAAAAAAAC8BAABfcmVscy8ucmVsc1BLAQItABQABgAIAAAAIQA8MgWhrgIAAKkFAAAOAAAA&#10;AAAAAAAAAAAAAC4CAABkcnMvZTJvRG9jLnhtbFBLAQItABQABgAIAAAAIQCrEEUQ3wAAAAkBAAAP&#10;AAAAAAAAAAAAAAAAAAgFAABkcnMvZG93bnJldi54bWxQSwUGAAAAAAQABADzAAAAFAYAAAAA&#10;" o:allowincell="f" filled="f" stroked="f">
              <v:textbox inset="0,0,0,0">
                <w:txbxContent>
                  <w:p w:rsidR="00233702" w:rsidRPr="00EB04D6" w:rsidRDefault="00233702" w:rsidP="00233702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 w:rsidR="00226AF7">
      <w:rPr>
        <w:noProof/>
      </w:rPr>
      <mc:AlternateContent>
        <mc:Choice Requires="wps">
          <w:drawing>
            <wp:anchor distT="0" distB="0" distL="114300" distR="114300" simplePos="0" relativeHeight="251719680" behindDoc="0" locked="0" layoutInCell="0" allowOverlap="1" wp14:anchorId="3CEF2D29" wp14:editId="3EA44CB8">
              <wp:simplePos x="0" y="0"/>
              <wp:positionH relativeFrom="column">
                <wp:posOffset>1026160</wp:posOffset>
              </wp:positionH>
              <wp:positionV relativeFrom="paragraph">
                <wp:posOffset>-51171</wp:posOffset>
              </wp:positionV>
              <wp:extent cx="5003800" cy="558165"/>
              <wp:effectExtent l="0" t="0" r="6350" b="13335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3702" w:rsidRPr="00F73DA3" w:rsidRDefault="00233702" w:rsidP="00233702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33702" w:rsidRPr="00F73DA3" w:rsidRDefault="00233702" w:rsidP="00233702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EF2D29" id="Text Box 1" o:spid="_x0000_s1028" type="#_x0000_t202" style="position:absolute;margin-left:80.8pt;margin-top:-4.05pt;width:394pt;height:43.9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gSEsQIAALEFAAAOAAAAZHJzL2Uyb0RvYy54bWysVG1vmzAQ/j5p/8Hyd8pLIQVUUrUhTJO6&#10;F6ndD3DABGtgM9sJdNP++84mpEmrSdM2f7DO9vnxPXeP7/pm7Fq0p1IxwTPsX3gYUV6KivFthr88&#10;Fk6MkdKEV6QVnGb4iSp8s3z75nroUxqIRrQVlQhAuEqHPsON1n3quqpsaEfUhegph8NayI5oWMqt&#10;W0kyAHrXuoHnLdxByKqXoqRKwW4+HeKlxa9rWupPda2oRm2GITZtZ2nnjZnd5TVJt5L0DSsPYZC/&#10;iKIjjMOjR6icaIJ2kr2C6lgphRK1vihF54q6ZiW1HICN771g89CQnloukBzVH9Ok/h9s+XH/WSJW&#10;ZTjwMeKkgxo90lGjOzEi36Rn6FUKXg89+OkRtqHMlqrq70X5VSEuVg3hW3orpRgaSioIz950T65O&#10;OMqAbIYPooJnyE4LCzTWsjO5g2wgQIcyPR1LY0IpYTPyvMvYg6MSzqIo9heRCc4l6Xy7l0q/o6JD&#10;xsiwhNJbdLK/V3pynV3MY1wUrG1t+Vt+tgGY0w68DVfNmYnCVvNH4iXreB2HThgs1k7o5blzW6xC&#10;Z1H4V1F+ma9Wuf/TvOuHacOqinLzzKwsP/yzyh00PmniqC0lWlYZOBOSktvNqpVoT0DZhR2HhJy4&#10;uedh2HwBlxeU/CD07oLEKRbxlRMWYeQkV17seH5ylyy8MAnz4pzSPeP03ymhIcNJFESTmH7LzbPj&#10;NTeSdkxD72hZl2GQBgzjRFIjwTWvrK0Jayf7JBUm/OdUQLnnQlvBGo1OatXjZrRf4/gPNqJ6AgVL&#10;AQIDLULfA6MR8jtGA/SQDKtvOyIpRu17Dr/ANJzZkLOxmQ3CS7iaYY3RZK701Jh2vWTbBpCnf8bF&#10;LfyUmlkRmy81RQEMzAL6guVy6GGm8Zyurddzp13+AgAA//8DAFBLAwQUAAYACAAAACEA4CX+M94A&#10;AAAJAQAADwAAAGRycy9kb3ducmV2LnhtbEyPwU6DQBCG7yZ9h8008dYuGIOALE1j9GRipHjwuMAU&#10;NmVnkd22+PaOJz3+M1/++abYLXYUF5y9caQg3kYgkFrXGeoVfNQvmxSED5o6PTpCBd/oYVeubgqd&#10;d+5KFV4OoRdcQj7XCoYQplxK3w5otd+6CYl3RzdbHTjOvexmfeVyO8q7KEqk1Yb4wqAnfBqwPR3O&#10;VsH+k6pn8/XWvFfHytR1FtFrclLqdr3sH0EEXMIfDL/6rA4lOzXuTJ0XI+ckThhVsEljEAxk9xkP&#10;GgUPWQqyLOT/D8ofAAAA//8DAFBLAQItABQABgAIAAAAIQC2gziS/gAAAOEBAAATAAAAAAAAAAAA&#10;AAAAAAAAAABbQ29udGVudF9UeXBlc10ueG1sUEsBAi0AFAAGAAgAAAAhADj9If/WAAAAlAEAAAsA&#10;AAAAAAAAAAAAAAAALwEAAF9yZWxzLy5yZWxzUEsBAi0AFAAGAAgAAAAhAEHaBISxAgAAsQUAAA4A&#10;AAAAAAAAAAAAAAAALgIAAGRycy9lMm9Eb2MueG1sUEsBAi0AFAAGAAgAAAAhAOAl/jPeAAAACQEA&#10;AA8AAAAAAAAAAAAAAAAACwUAAGRycy9kb3ducmV2LnhtbFBLBQYAAAAABAAEAPMAAAAWBgAAAAA=&#10;" o:allowincell="f" filled="f" stroked="f">
              <v:textbox inset="0,0,0,0">
                <w:txbxContent>
                  <w:p w:rsidR="00233702" w:rsidRPr="00F73DA3" w:rsidRDefault="00233702" w:rsidP="00233702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33702" w:rsidRPr="00F73DA3" w:rsidRDefault="00233702" w:rsidP="00233702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="00226AF7">
      <w:rPr>
        <w:noProof/>
      </w:rPr>
      <w:drawing>
        <wp:anchor distT="0" distB="0" distL="114300" distR="114300" simplePos="0" relativeHeight="251721728" behindDoc="0" locked="0" layoutInCell="0" allowOverlap="1" wp14:anchorId="40200BFB" wp14:editId="28786D8F">
          <wp:simplePos x="0" y="0"/>
          <wp:positionH relativeFrom="column">
            <wp:posOffset>-20955</wp:posOffset>
          </wp:positionH>
          <wp:positionV relativeFrom="paragraph">
            <wp:posOffset>-136261</wp:posOffset>
          </wp:positionV>
          <wp:extent cx="907415" cy="718820"/>
          <wp:effectExtent l="0" t="0" r="6985" b="5080"/>
          <wp:wrapTopAndBottom/>
          <wp:docPr id="312" name="Imagem 312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D11D60" w:rsidP="00226AF7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33702">
      <w:rPr>
        <w:rFonts w:ascii="Arial" w:hAnsi="Arial" w:cs="Arial"/>
        <w:b/>
        <w:sz w:val="20"/>
        <w:szCs w:val="20"/>
        <w:u w:val="single"/>
      </w:rPr>
      <w:t>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33702">
      <w:rPr>
        <w:rFonts w:ascii="Arial" w:hAnsi="Arial" w:cs="Arial"/>
        <w:b/>
        <w:sz w:val="20"/>
        <w:szCs w:val="20"/>
        <w:u w:val="single"/>
      </w:rPr>
      <w:t>– Vereador Juarez Araújo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16F8">
      <w:rPr>
        <w:rFonts w:ascii="Arial" w:hAnsi="Arial" w:cs="Arial"/>
        <w:b/>
        <w:noProof/>
        <w:sz w:val="20"/>
        <w:szCs w:val="20"/>
        <w:u w:val="single"/>
      </w:rPr>
      <w:t>4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16F8">
      <w:rPr>
        <w:rFonts w:ascii="Arial" w:hAnsi="Arial" w:cs="Arial"/>
        <w:b/>
        <w:noProof/>
        <w:sz w:val="20"/>
        <w:szCs w:val="20"/>
        <w:u w:val="single"/>
      </w:rPr>
      <w:t>4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E22649" w:rsidRPr="00E22649" w:rsidRDefault="00E22649" w:rsidP="00E22649">
    <w:pPr>
      <w:tabs>
        <w:tab w:val="left" w:pos="2835"/>
      </w:tabs>
      <w:jc w:val="right"/>
      <w:rPr>
        <w:rFonts w:ascii="Arial" w:hAnsi="Arial" w:cs="Arial"/>
        <w:b/>
        <w:sz w:val="16"/>
        <w:szCs w:val="20"/>
        <w:u w:val="single"/>
      </w:rPr>
    </w:pPr>
  </w:p>
  <w:p w:rsidR="00226AF7" w:rsidRPr="00226AF7" w:rsidRDefault="00226AF7" w:rsidP="00226AF7">
    <w:pPr>
      <w:tabs>
        <w:tab w:val="left" w:pos="2835"/>
      </w:tabs>
      <w:jc w:val="right"/>
      <w:rPr>
        <w:sz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313" name="Imagem 31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C320DA9"/>
    <w:multiLevelType w:val="hybridMultilevel"/>
    <w:tmpl w:val="07CA53EE"/>
    <w:lvl w:ilvl="0" w:tplc="47BA10D6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/>
        <w:b/>
      </w:rPr>
    </w:lvl>
    <w:lvl w:ilvl="1" w:tplc="04160019">
      <w:start w:val="1"/>
      <w:numFmt w:val="lowerLetter"/>
      <w:lvlText w:val="%2."/>
      <w:lvlJc w:val="left"/>
      <w:pPr>
        <w:ind w:left="1788" w:hanging="360"/>
      </w:pPr>
    </w:lvl>
    <w:lvl w:ilvl="2" w:tplc="0416001B">
      <w:start w:val="1"/>
      <w:numFmt w:val="lowerRoman"/>
      <w:lvlText w:val="%3."/>
      <w:lvlJc w:val="right"/>
      <w:pPr>
        <w:ind w:left="2508" w:hanging="180"/>
      </w:pPr>
    </w:lvl>
    <w:lvl w:ilvl="3" w:tplc="0416000F">
      <w:start w:val="1"/>
      <w:numFmt w:val="decimal"/>
      <w:lvlText w:val="%4."/>
      <w:lvlJc w:val="left"/>
      <w:pPr>
        <w:ind w:left="3228" w:hanging="360"/>
      </w:pPr>
    </w:lvl>
    <w:lvl w:ilvl="4" w:tplc="04160019">
      <w:start w:val="1"/>
      <w:numFmt w:val="lowerLetter"/>
      <w:lvlText w:val="%5."/>
      <w:lvlJc w:val="left"/>
      <w:pPr>
        <w:ind w:left="3948" w:hanging="360"/>
      </w:pPr>
    </w:lvl>
    <w:lvl w:ilvl="5" w:tplc="0416001B">
      <w:start w:val="1"/>
      <w:numFmt w:val="lowerRoman"/>
      <w:lvlText w:val="%6."/>
      <w:lvlJc w:val="right"/>
      <w:pPr>
        <w:ind w:left="4668" w:hanging="180"/>
      </w:pPr>
    </w:lvl>
    <w:lvl w:ilvl="6" w:tplc="0416000F">
      <w:start w:val="1"/>
      <w:numFmt w:val="decimal"/>
      <w:lvlText w:val="%7."/>
      <w:lvlJc w:val="left"/>
      <w:pPr>
        <w:ind w:left="5388" w:hanging="360"/>
      </w:pPr>
    </w:lvl>
    <w:lvl w:ilvl="7" w:tplc="04160019">
      <w:start w:val="1"/>
      <w:numFmt w:val="lowerLetter"/>
      <w:lvlText w:val="%8."/>
      <w:lvlJc w:val="left"/>
      <w:pPr>
        <w:ind w:left="6108" w:hanging="360"/>
      </w:pPr>
    </w:lvl>
    <w:lvl w:ilvl="8" w:tplc="0416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E088A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073AC"/>
    <w:rsid w:val="00226AF7"/>
    <w:rsid w:val="00230859"/>
    <w:rsid w:val="00233702"/>
    <w:rsid w:val="00236CE1"/>
    <w:rsid w:val="002377BC"/>
    <w:rsid w:val="00253C82"/>
    <w:rsid w:val="002A7434"/>
    <w:rsid w:val="002C4B2B"/>
    <w:rsid w:val="002C5C70"/>
    <w:rsid w:val="002D053B"/>
    <w:rsid w:val="002D3D9E"/>
    <w:rsid w:val="002E16F8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E51F4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A4FED"/>
    <w:rsid w:val="006B0B8E"/>
    <w:rsid w:val="006C42B4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0B75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44A4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1597C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5D82"/>
    <w:rsid w:val="00BF791A"/>
    <w:rsid w:val="00C06926"/>
    <w:rsid w:val="00C06BEA"/>
    <w:rsid w:val="00C36E68"/>
    <w:rsid w:val="00C42806"/>
    <w:rsid w:val="00C44D39"/>
    <w:rsid w:val="00C45509"/>
    <w:rsid w:val="00C52B5C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2649"/>
    <w:rsid w:val="00E3022D"/>
    <w:rsid w:val="00E66CFD"/>
    <w:rsid w:val="00E721EC"/>
    <w:rsid w:val="00E810B0"/>
    <w:rsid w:val="00E86C30"/>
    <w:rsid w:val="00E90791"/>
    <w:rsid w:val="00E90C30"/>
    <w:rsid w:val="00EA6A35"/>
    <w:rsid w:val="00EB04D6"/>
    <w:rsid w:val="00ED1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207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28343-CD0C-4412-B789-3DD246666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103</TotalTime>
  <Pages>4</Pages>
  <Words>587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2019-03-01T11:20:00Z</dcterms:created>
  <dcterms:modified xsi:type="dcterms:W3CDTF">2019-03-01T18:32:00Z</dcterms:modified>
</cp:coreProperties>
</file>