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36644A">
        <w:rPr>
          <w:rFonts w:cs="Arial"/>
          <w:b/>
          <w:caps/>
          <w:sz w:val="28"/>
          <w:szCs w:val="28"/>
        </w:rPr>
        <w:t>77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6644A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36644A">
              <w:rPr>
                <w:rFonts w:cs="Arial"/>
                <w:sz w:val="20"/>
                <w:szCs w:val="20"/>
              </w:rPr>
              <w:t>Requer informações acerca de aspectos relacionados à mudança da sede administrativa do SAAE - Jacareí.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36644A" w:rsidRPr="0036644A" w:rsidRDefault="0036644A" w:rsidP="0036644A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36644A">
        <w:rPr>
          <w:rFonts w:cs="Arial"/>
          <w:b/>
        </w:rPr>
        <w:t>CONSIDERANDO</w:t>
      </w:r>
      <w:r w:rsidRPr="0036644A">
        <w:rPr>
          <w:rFonts w:cs="Arial"/>
        </w:rPr>
        <w:t xml:space="preserve"> o Decreto nº 625, de 19/11/2018, publicado no Boletim Oficial do Município nº 1226 no dia 23/11/2018, que declara de utilidade pública para fins de desapropriação</w:t>
      </w:r>
      <w:r>
        <w:rPr>
          <w:rFonts w:cs="Arial"/>
        </w:rPr>
        <w:t xml:space="preserve"> um imóvel destinado à</w:t>
      </w:r>
      <w:r w:rsidRPr="0036644A">
        <w:rPr>
          <w:rFonts w:cs="Arial"/>
        </w:rPr>
        <w:t xml:space="preserve"> instalação de nova Sede Administrativa do SAAE, localizado na Rua Miguel Leite do Amparo nº 121, Centro, Jacareí</w:t>
      </w:r>
      <w:r>
        <w:rPr>
          <w:rFonts w:cs="Arial"/>
        </w:rPr>
        <w:t>,</w:t>
      </w:r>
    </w:p>
    <w:p w:rsidR="00265D6E" w:rsidRPr="00E27482" w:rsidRDefault="00265D6E" w:rsidP="0036644A">
      <w:pPr>
        <w:tabs>
          <w:tab w:val="left" w:pos="-600"/>
        </w:tabs>
        <w:spacing w:after="120" w:line="360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 xml:space="preserve">Qual é </w:t>
      </w:r>
      <w:r>
        <w:rPr>
          <w:rFonts w:cs="Arial"/>
        </w:rPr>
        <w:t xml:space="preserve">o </w:t>
      </w:r>
      <w:r w:rsidRPr="0036644A">
        <w:rPr>
          <w:rFonts w:cs="Arial"/>
        </w:rPr>
        <w:t>valor do imóvel desapropriado?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 xml:space="preserve">Qual </w:t>
      </w:r>
      <w:r>
        <w:rPr>
          <w:rFonts w:cs="Arial"/>
        </w:rPr>
        <w:t>foi</w:t>
      </w:r>
      <w:r w:rsidRPr="0036644A">
        <w:rPr>
          <w:rFonts w:cs="Arial"/>
        </w:rPr>
        <w:t xml:space="preserve"> a forma </w:t>
      </w:r>
      <w:r>
        <w:rPr>
          <w:rFonts w:cs="Arial"/>
        </w:rPr>
        <w:t>estipulada para o</w:t>
      </w:r>
      <w:r w:rsidRPr="0036644A">
        <w:rPr>
          <w:rFonts w:cs="Arial"/>
        </w:rPr>
        <w:t xml:space="preserve"> pagamento do imóvel desapropriado? Informar os valores, as datas e os prazos d</w:t>
      </w:r>
      <w:r>
        <w:rPr>
          <w:rFonts w:cs="Arial"/>
        </w:rPr>
        <w:t>os</w:t>
      </w:r>
      <w:r w:rsidRPr="0036644A">
        <w:rPr>
          <w:rFonts w:cs="Arial"/>
        </w:rPr>
        <w:t xml:space="preserve"> pagamentos.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Existe previsão orçamentária e financeira para o pagamento da desapropriação? Em caso positivo, informar qual é a dotação orçamentária.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Houve avaliação do valor de mercado do imóvel? Em caso positivo, enviar cópia da avaliação.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Existe estudo para avaliar se o imóvel desapropriado atende completamente as necessidades de acomodação dos funcionários do SAAE que ocupam o prédio atual? Em caso positivo, enviar cópia do estudo.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Foi realizado estudo para avaliar se o imóvel desapropriado vai oferecer mais conforto, melhorar as acomodações e a recepção no atendimento da população? Em caso positivo, enviar cópia do estudo.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lastRenderedPageBreak/>
        <w:t xml:space="preserve">Existem vagas de estacionamento no prédio desapropriado? Em caso positivo, informar, separadamente, quantas vagas estarão disponíveis para </w:t>
      </w:r>
      <w:r>
        <w:rPr>
          <w:rFonts w:cs="Arial"/>
        </w:rPr>
        <w:t xml:space="preserve">os </w:t>
      </w:r>
      <w:r w:rsidRPr="0036644A">
        <w:rPr>
          <w:rFonts w:cs="Arial"/>
        </w:rPr>
        <w:t>funcionários do SAAE e quantas vagas serão destinadas à população.</w:t>
      </w:r>
    </w:p>
    <w:p w:rsidR="0036644A" w:rsidRPr="0036644A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Qual é data prevista para ocorrer a mudança dos funcionários do SAAE para o prédio desapropriado?</w:t>
      </w:r>
    </w:p>
    <w:p w:rsidR="00265D6E" w:rsidRPr="00E27482" w:rsidRDefault="0036644A" w:rsidP="0036644A">
      <w:pPr>
        <w:numPr>
          <w:ilvl w:val="0"/>
          <w:numId w:val="2"/>
        </w:numPr>
        <w:tabs>
          <w:tab w:val="clear" w:pos="360"/>
        </w:tabs>
        <w:spacing w:after="120" w:line="360" w:lineRule="auto"/>
        <w:ind w:left="2127" w:hanging="426"/>
        <w:jc w:val="both"/>
        <w:rPr>
          <w:rFonts w:cs="Arial"/>
        </w:rPr>
      </w:pPr>
      <w:r w:rsidRPr="0036644A">
        <w:rPr>
          <w:rFonts w:cs="Arial"/>
        </w:rPr>
        <w:t>Qual será o destino e a utilização das dependências atuais que serão desocupadas pelos funcionários do SAAE?</w:t>
      </w:r>
    </w:p>
    <w:p w:rsidR="003A77BE" w:rsidRDefault="00265D6E" w:rsidP="0036644A">
      <w:pPr>
        <w:tabs>
          <w:tab w:val="left" w:pos="-600"/>
        </w:tabs>
        <w:spacing w:before="240" w:after="240" w:line="360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36644A" w:rsidRDefault="003A77BE" w:rsidP="0036644A">
      <w:pPr>
        <w:tabs>
          <w:tab w:val="left" w:pos="-600"/>
          <w:tab w:val="left" w:pos="4508"/>
        </w:tabs>
        <w:spacing w:before="240" w:after="240" w:line="360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36644A">
        <w:rPr>
          <w:rFonts w:cs="Arial"/>
        </w:rPr>
        <w:t>10 de abril de 2019.</w:t>
      </w:r>
    </w:p>
    <w:p w:rsidR="0036644A" w:rsidRDefault="0036644A" w:rsidP="0036644A">
      <w:pPr>
        <w:tabs>
          <w:tab w:val="left" w:pos="-600"/>
          <w:tab w:val="left" w:pos="4508"/>
        </w:tabs>
        <w:spacing w:before="240" w:after="240" w:line="360" w:lineRule="auto"/>
        <w:ind w:firstLine="1701"/>
        <w:jc w:val="both"/>
        <w:rPr>
          <w:rFonts w:cs="Arial"/>
        </w:rPr>
      </w:pPr>
    </w:p>
    <w:p w:rsidR="0036644A" w:rsidRDefault="0036644A" w:rsidP="0036644A">
      <w:pPr>
        <w:tabs>
          <w:tab w:val="left" w:pos="-600"/>
          <w:tab w:val="left" w:pos="4508"/>
        </w:tabs>
        <w:spacing w:before="240" w:after="240" w:line="360" w:lineRule="auto"/>
        <w:ind w:firstLine="1701"/>
        <w:jc w:val="both"/>
        <w:rPr>
          <w:rFonts w:cs="Arial"/>
          <w:sz w:val="18"/>
          <w:szCs w:val="18"/>
        </w:rPr>
      </w:pPr>
    </w:p>
    <w:p w:rsidR="0036644A" w:rsidRPr="00A34F2C" w:rsidRDefault="0036644A" w:rsidP="0036644A">
      <w:pPr>
        <w:spacing w:line="360" w:lineRule="auto"/>
        <w:jc w:val="center"/>
        <w:rPr>
          <w:b/>
        </w:rPr>
      </w:pPr>
      <w:r>
        <w:rPr>
          <w:b/>
        </w:rPr>
        <w:t>LUÍS FLAVIO (FLAVINHO)</w:t>
      </w:r>
    </w:p>
    <w:p w:rsidR="0036644A" w:rsidRPr="00A34F2C" w:rsidRDefault="0036644A" w:rsidP="0036644A">
      <w:pPr>
        <w:spacing w:line="360" w:lineRule="auto"/>
        <w:jc w:val="center"/>
      </w:pPr>
      <w:r w:rsidRPr="00A34F2C">
        <w:t xml:space="preserve">Vereador </w:t>
      </w:r>
      <w:r>
        <w:t>-</w:t>
      </w:r>
      <w:r w:rsidRPr="00A34F2C">
        <w:t xml:space="preserve"> PT</w:t>
      </w:r>
      <w:bookmarkStart w:id="0" w:name="_GoBack"/>
      <w:bookmarkEnd w:id="0"/>
    </w:p>
    <w:sectPr w:rsidR="0036644A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F5D" w:rsidRDefault="00F25F5D">
      <w:r>
        <w:separator/>
      </w:r>
    </w:p>
  </w:endnote>
  <w:endnote w:type="continuationSeparator" w:id="0">
    <w:p w:rsidR="00F25F5D" w:rsidRDefault="00F2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F5D" w:rsidRDefault="00F25F5D">
      <w:r>
        <w:separator/>
      </w:r>
    </w:p>
  </w:footnote>
  <w:footnote w:type="continuationSeparator" w:id="0">
    <w:p w:rsidR="00F25F5D" w:rsidRDefault="00F25F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36644A">
      <w:rPr>
        <w:rFonts w:cs="Arial"/>
        <w:b/>
        <w:sz w:val="20"/>
        <w:szCs w:val="20"/>
        <w:u w:val="single"/>
      </w:rPr>
      <w:t>77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36644A" w:rsidRPr="0036644A">
      <w:rPr>
        <w:rFonts w:cs="Arial"/>
        <w:b/>
        <w:sz w:val="20"/>
        <w:szCs w:val="20"/>
        <w:u w:val="single"/>
      </w:rPr>
      <w:t xml:space="preserve"> - LUÍS FLAVIO (FLAVINHO)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644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36644A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6644A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5F5D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E21F-7BF7-4D5D-86C5-59D29BEC2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316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2019-04-08T18:10:00Z</dcterms:created>
  <dcterms:modified xsi:type="dcterms:W3CDTF">2019-04-08T18:10:00Z</dcterms:modified>
</cp:coreProperties>
</file>