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4907">
        <w:rPr>
          <w:rFonts w:ascii="Arial" w:hAnsi="Arial" w:cs="Arial"/>
          <w:b/>
          <w:caps/>
          <w:sz w:val="28"/>
          <w:szCs w:val="28"/>
        </w:rPr>
        <w:t>965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F490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4907">
              <w:rPr>
                <w:rFonts w:ascii="Arial" w:hAnsi="Arial" w:cs="Arial"/>
                <w:sz w:val="20"/>
                <w:szCs w:val="20"/>
              </w:rPr>
              <w:t>Solicita o recapeamento asfáltico da Avenida Vereador Egídio Antonio Coimbra,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F4907" w:rsidRPr="005F4907">
        <w:rPr>
          <w:rFonts w:ascii="Arial" w:hAnsi="Arial" w:cs="Arial"/>
        </w:rPr>
        <w:t>junto à Secretaria de Infraestrutura</w:t>
      </w:r>
      <w:r w:rsidR="005F4907">
        <w:rPr>
          <w:rFonts w:ascii="Arial" w:hAnsi="Arial" w:cs="Arial"/>
        </w:rPr>
        <w:t xml:space="preserve"> v</w:t>
      </w:r>
      <w:r w:rsidRPr="001840AD">
        <w:rPr>
          <w:rFonts w:ascii="Arial" w:hAnsi="Arial" w:cs="Arial"/>
        </w:rPr>
        <w:t xml:space="preserve">isando </w:t>
      </w:r>
      <w:r w:rsidR="005F4907">
        <w:rPr>
          <w:rFonts w:ascii="Arial" w:hAnsi="Arial" w:cs="Arial"/>
        </w:rPr>
        <w:t>a</w:t>
      </w:r>
      <w:r w:rsidR="005F4907" w:rsidRPr="005F4907">
        <w:rPr>
          <w:rFonts w:ascii="Arial" w:hAnsi="Arial" w:cs="Arial"/>
        </w:rPr>
        <w:t>o recapeamento asfáltico da Avenida Vereador Egídio Antonio Coimbra, no Parque dos Sinos.</w:t>
      </w:r>
      <w:bookmarkStart w:id="0" w:name="_GoBack"/>
      <w:bookmarkEnd w:id="0"/>
    </w:p>
    <w:p w:rsidR="005F4907" w:rsidRPr="005F4907" w:rsidRDefault="005F4907" w:rsidP="005F4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90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5F4907">
        <w:rPr>
          <w:rFonts w:ascii="Arial" w:hAnsi="Arial" w:cs="Arial"/>
        </w:rPr>
        <w:t>a foto anex</w:t>
      </w:r>
      <w:r>
        <w:rPr>
          <w:rFonts w:ascii="Arial" w:hAnsi="Arial" w:cs="Arial"/>
        </w:rPr>
        <w:t>a</w:t>
      </w:r>
      <w:r w:rsidRPr="005F4907">
        <w:rPr>
          <w:rFonts w:ascii="Arial" w:hAnsi="Arial" w:cs="Arial"/>
        </w:rPr>
        <w:t xml:space="preserve">, a camada asfáltica </w:t>
      </w:r>
      <w:r>
        <w:rPr>
          <w:rFonts w:ascii="Arial" w:hAnsi="Arial" w:cs="Arial"/>
        </w:rPr>
        <w:t>n</w:t>
      </w:r>
      <w:r w:rsidRPr="005F4907">
        <w:rPr>
          <w:rFonts w:ascii="Arial" w:hAnsi="Arial" w:cs="Arial"/>
        </w:rPr>
        <w:t xml:space="preserve">o local </w:t>
      </w:r>
      <w:r>
        <w:rPr>
          <w:rFonts w:ascii="Arial" w:hAnsi="Arial" w:cs="Arial"/>
        </w:rPr>
        <w:t xml:space="preserve">se </w:t>
      </w:r>
      <w:r w:rsidRPr="005F4907">
        <w:rPr>
          <w:rFonts w:ascii="Arial" w:hAnsi="Arial" w:cs="Arial"/>
        </w:rPr>
        <w:t xml:space="preserve">encontra desgastada, com uma grande falha e rachaduras, </w:t>
      </w:r>
      <w:r>
        <w:rPr>
          <w:rFonts w:ascii="Arial" w:hAnsi="Arial" w:cs="Arial"/>
        </w:rPr>
        <w:t>torna</w:t>
      </w:r>
      <w:r w:rsidRPr="005F4907">
        <w:rPr>
          <w:rFonts w:ascii="Arial" w:hAnsi="Arial" w:cs="Arial"/>
        </w:rPr>
        <w:t>ndo necessária a intervenção no local.</w:t>
      </w:r>
    </w:p>
    <w:p w:rsidR="003A77BE" w:rsidRPr="001840AD" w:rsidRDefault="005F4907" w:rsidP="005F4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907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F4907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F4907">
        <w:rPr>
          <w:rFonts w:ascii="Arial" w:hAnsi="Arial" w:cs="Arial"/>
        </w:rPr>
        <w:t>11 de abril de 2018.</w:t>
      </w:r>
    </w:p>
    <w:p w:rsidR="005F4907" w:rsidRDefault="005F49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4907" w:rsidRDefault="005F49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4907" w:rsidRDefault="005F49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4907" w:rsidRPr="00A34F2C" w:rsidRDefault="005F490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F4907" w:rsidRPr="00A34F2C" w:rsidRDefault="005F490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F4907" w:rsidRDefault="005F490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F4907" w:rsidRDefault="005F4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4907" w:rsidRPr="00A34F2C" w:rsidRDefault="005F4907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A195BF8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F4907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22A" w:rsidRDefault="00C5022A">
      <w:r>
        <w:separator/>
      </w:r>
    </w:p>
  </w:endnote>
  <w:endnote w:type="continuationSeparator" w:id="0">
    <w:p w:rsidR="00C5022A" w:rsidRDefault="00C5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22A" w:rsidRDefault="00C5022A">
      <w:r>
        <w:separator/>
      </w:r>
    </w:p>
  </w:footnote>
  <w:footnote w:type="continuationSeparator" w:id="0">
    <w:p w:rsidR="00C5022A" w:rsidRDefault="00C50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4907">
      <w:rPr>
        <w:rFonts w:ascii="Arial" w:hAnsi="Arial" w:cs="Arial"/>
        <w:b/>
        <w:sz w:val="20"/>
        <w:szCs w:val="20"/>
        <w:u w:val="single"/>
      </w:rPr>
      <w:t>965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F4907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1C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1C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C1CDD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4907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7F3A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022A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E0AF-E550-45E7-989F-508313BA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2018-04-09T18:14:00Z</cp:lastPrinted>
  <dcterms:created xsi:type="dcterms:W3CDTF">2018-04-09T18:12:00Z</dcterms:created>
  <dcterms:modified xsi:type="dcterms:W3CDTF">2018-04-09T18:14:00Z</dcterms:modified>
</cp:coreProperties>
</file>