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4D36C7">
        <w:rPr>
          <w:rFonts w:cs="Arial"/>
          <w:b/>
          <w:caps/>
          <w:sz w:val="28"/>
          <w:szCs w:val="28"/>
        </w:rPr>
        <w:t>203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D36C7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4D36C7">
              <w:rPr>
                <w:rFonts w:cs="Arial"/>
                <w:sz w:val="20"/>
                <w:szCs w:val="20"/>
              </w:rPr>
              <w:t>Requer informações acerca das obras do Condomínio Parque Jericoa</w:t>
            </w:r>
            <w:r>
              <w:rPr>
                <w:rFonts w:cs="Arial"/>
                <w:sz w:val="20"/>
                <w:szCs w:val="20"/>
              </w:rPr>
              <w:t>coa</w:t>
            </w:r>
            <w:r w:rsidRPr="004D36C7">
              <w:rPr>
                <w:rFonts w:cs="Arial"/>
                <w:sz w:val="20"/>
                <w:szCs w:val="20"/>
              </w:rPr>
              <w:t>ra, empreendimento da Construtora MRV Engenharia e Participações S/A, que vem sendo construído na Rua Aliança, nº 427, na Vila Formosa.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4D36C7" w:rsidRDefault="004D36C7" w:rsidP="004D36C7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4D36C7">
        <w:rPr>
          <w:rFonts w:cs="Arial"/>
        </w:rPr>
        <w:t>Após receber várias reclamações de moradores</w:t>
      </w:r>
      <w:r>
        <w:rPr>
          <w:rFonts w:cs="Arial"/>
        </w:rPr>
        <w:t>,</w:t>
      </w:r>
      <w:r w:rsidRPr="004D36C7">
        <w:rPr>
          <w:rFonts w:cs="Arial"/>
        </w:rPr>
        <w:t xml:space="preserve"> este </w:t>
      </w:r>
      <w:r w:rsidR="00537568" w:rsidRPr="004D36C7">
        <w:rPr>
          <w:rFonts w:cs="Arial"/>
        </w:rPr>
        <w:t>Vereador </w:t>
      </w:r>
      <w:r w:rsidRPr="004D36C7">
        <w:rPr>
          <w:rFonts w:cs="Arial"/>
        </w:rPr>
        <w:t xml:space="preserve">esteve </w:t>
      </w:r>
      <w:r>
        <w:rPr>
          <w:rFonts w:cs="Arial"/>
        </w:rPr>
        <w:t xml:space="preserve">em visita às </w:t>
      </w:r>
      <w:r w:rsidRPr="004D36C7">
        <w:rPr>
          <w:rFonts w:cs="Arial"/>
        </w:rPr>
        <w:t>obras do Condomínio Parque Jericoa</w:t>
      </w:r>
      <w:r>
        <w:rPr>
          <w:rFonts w:cs="Arial"/>
        </w:rPr>
        <w:t>coa</w:t>
      </w:r>
      <w:r w:rsidRPr="004D36C7">
        <w:rPr>
          <w:rFonts w:cs="Arial"/>
        </w:rPr>
        <w:t>ra, empreendimento da Construtora MRV Engenharia e Participações S/A, que vem sendo construído na Rua Aliança, nº 427, na Vila Formosa</w:t>
      </w:r>
      <w:r>
        <w:rPr>
          <w:rFonts w:cs="Arial"/>
        </w:rPr>
        <w:t>. Após a visita, e</w:t>
      </w:r>
      <w:r w:rsidRPr="004D36C7">
        <w:rPr>
          <w:rFonts w:cs="Arial"/>
        </w:rPr>
        <w:t>nvi</w:t>
      </w:r>
      <w:r>
        <w:rPr>
          <w:rFonts w:cs="Arial"/>
        </w:rPr>
        <w:t>ei</w:t>
      </w:r>
      <w:r w:rsidRPr="004D36C7">
        <w:rPr>
          <w:rFonts w:cs="Arial"/>
        </w:rPr>
        <w:t xml:space="preserve"> oficio à Secretaria de Infraestrutura </w:t>
      </w:r>
      <w:r>
        <w:rPr>
          <w:rFonts w:cs="Arial"/>
        </w:rPr>
        <w:t xml:space="preserve">solicitando informações </w:t>
      </w:r>
      <w:r w:rsidRPr="004D36C7">
        <w:rPr>
          <w:rFonts w:cs="Arial"/>
        </w:rPr>
        <w:t>referente</w:t>
      </w:r>
      <w:r>
        <w:rPr>
          <w:rFonts w:cs="Arial"/>
        </w:rPr>
        <w:t>s</w:t>
      </w:r>
      <w:r w:rsidRPr="004D36C7">
        <w:rPr>
          <w:rFonts w:cs="Arial"/>
        </w:rPr>
        <w:t xml:space="preserve"> </w:t>
      </w:r>
      <w:r>
        <w:rPr>
          <w:rFonts w:cs="Arial"/>
        </w:rPr>
        <w:t xml:space="preserve">a </w:t>
      </w:r>
      <w:r w:rsidRPr="004D36C7">
        <w:rPr>
          <w:rFonts w:cs="Arial"/>
        </w:rPr>
        <w:t>es</w:t>
      </w:r>
      <w:r>
        <w:rPr>
          <w:rFonts w:cs="Arial"/>
        </w:rPr>
        <w:t>s</w:t>
      </w:r>
      <w:r w:rsidRPr="004D36C7">
        <w:rPr>
          <w:rFonts w:cs="Arial"/>
        </w:rPr>
        <w:t>a obra,</w:t>
      </w:r>
      <w:r>
        <w:rPr>
          <w:rFonts w:cs="Arial"/>
        </w:rPr>
        <w:t xml:space="preserve"> pois</w:t>
      </w:r>
      <w:r w:rsidRPr="004D36C7">
        <w:rPr>
          <w:rFonts w:cs="Arial"/>
        </w:rPr>
        <w:t xml:space="preserve"> vem sendo realizada sem </w:t>
      </w:r>
      <w:r>
        <w:rPr>
          <w:rFonts w:cs="Arial"/>
        </w:rPr>
        <w:t xml:space="preserve">a devida </w:t>
      </w:r>
      <w:r w:rsidRPr="004D36C7">
        <w:rPr>
          <w:rFonts w:cs="Arial"/>
        </w:rPr>
        <w:t>fiscalização da Prefeitura</w:t>
      </w:r>
      <w:r>
        <w:rPr>
          <w:rFonts w:cs="Arial"/>
        </w:rPr>
        <w:t>.</w:t>
      </w:r>
    </w:p>
    <w:p w:rsidR="004D36C7" w:rsidRDefault="00537568" w:rsidP="004D36C7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537568">
        <w:rPr>
          <w:rFonts w:cs="Arial"/>
          <w:b/>
        </w:rPr>
        <w:t>CONSIDERANDO</w:t>
      </w:r>
      <w:r w:rsidRPr="004D36C7">
        <w:rPr>
          <w:rFonts w:cs="Arial"/>
        </w:rPr>
        <w:t xml:space="preserve"> </w:t>
      </w:r>
      <w:r w:rsidR="004D36C7">
        <w:rPr>
          <w:rFonts w:cs="Arial"/>
        </w:rPr>
        <w:t>a</w:t>
      </w:r>
      <w:r w:rsidR="004D36C7" w:rsidRPr="004D36C7">
        <w:rPr>
          <w:rFonts w:cs="Arial"/>
        </w:rPr>
        <w:t xml:space="preserve"> grande preocupação dos moradores </w:t>
      </w:r>
      <w:r w:rsidR="004D36C7">
        <w:rPr>
          <w:rFonts w:cs="Arial"/>
        </w:rPr>
        <w:t>pela</w:t>
      </w:r>
      <w:r w:rsidR="004D36C7" w:rsidRPr="004D36C7">
        <w:rPr>
          <w:rFonts w:cs="Arial"/>
        </w:rPr>
        <w:t xml:space="preserve"> falta de informaç</w:t>
      </w:r>
      <w:r w:rsidR="004D36C7">
        <w:rPr>
          <w:rFonts w:cs="Arial"/>
        </w:rPr>
        <w:t>ões</w:t>
      </w:r>
      <w:r w:rsidR="004D36C7" w:rsidRPr="004D36C7">
        <w:rPr>
          <w:rFonts w:cs="Arial"/>
        </w:rPr>
        <w:t xml:space="preserve"> por parte da empresa </w:t>
      </w:r>
      <w:r w:rsidR="004D36C7">
        <w:rPr>
          <w:rFonts w:cs="Arial"/>
        </w:rPr>
        <w:t>MRV, uma vez que</w:t>
      </w:r>
      <w:r w:rsidR="004D36C7" w:rsidRPr="004D36C7">
        <w:rPr>
          <w:rFonts w:cs="Arial"/>
        </w:rPr>
        <w:t xml:space="preserve"> falta </w:t>
      </w:r>
      <w:r w:rsidR="004D36C7">
        <w:rPr>
          <w:rFonts w:cs="Arial"/>
        </w:rPr>
        <w:t xml:space="preserve">a </w:t>
      </w:r>
      <w:r w:rsidR="004D36C7" w:rsidRPr="004D36C7">
        <w:rPr>
          <w:rFonts w:cs="Arial"/>
        </w:rPr>
        <w:t xml:space="preserve">placa de identificação indicando </w:t>
      </w:r>
      <w:r w:rsidR="004D36C7">
        <w:rPr>
          <w:rFonts w:cs="Arial"/>
        </w:rPr>
        <w:t xml:space="preserve">o </w:t>
      </w:r>
      <w:r w:rsidR="004D36C7" w:rsidRPr="004D36C7">
        <w:rPr>
          <w:rFonts w:cs="Arial"/>
        </w:rPr>
        <w:t>engenheiro responsável,</w:t>
      </w:r>
      <w:r w:rsidR="004D36C7">
        <w:rPr>
          <w:rFonts w:cs="Arial"/>
        </w:rPr>
        <w:t xml:space="preserve"> </w:t>
      </w:r>
      <w:r w:rsidR="004D36C7" w:rsidRPr="004D36C7">
        <w:rPr>
          <w:rFonts w:cs="Arial"/>
        </w:rPr>
        <w:t>prazo </w:t>
      </w:r>
      <w:r>
        <w:rPr>
          <w:rFonts w:cs="Arial"/>
        </w:rPr>
        <w:t>previsto para a</w:t>
      </w:r>
      <w:r w:rsidR="004D36C7">
        <w:rPr>
          <w:rFonts w:cs="Arial"/>
        </w:rPr>
        <w:t xml:space="preserve"> </w:t>
      </w:r>
      <w:r>
        <w:rPr>
          <w:rFonts w:cs="Arial"/>
        </w:rPr>
        <w:t>realização</w:t>
      </w:r>
      <w:r w:rsidR="004D36C7">
        <w:rPr>
          <w:rFonts w:cs="Arial"/>
        </w:rPr>
        <w:t xml:space="preserve"> </w:t>
      </w:r>
      <w:r w:rsidR="004D36C7" w:rsidRPr="004D36C7">
        <w:rPr>
          <w:rFonts w:cs="Arial"/>
        </w:rPr>
        <w:t xml:space="preserve">da obra e </w:t>
      </w:r>
      <w:r w:rsidR="004D36C7">
        <w:rPr>
          <w:rFonts w:cs="Arial"/>
        </w:rPr>
        <w:t>descrição do</w:t>
      </w:r>
      <w:r w:rsidR="004D36C7" w:rsidRPr="004D36C7">
        <w:rPr>
          <w:rFonts w:cs="Arial"/>
        </w:rPr>
        <w:t xml:space="preserve"> serviço </w:t>
      </w:r>
      <w:r w:rsidR="004D36C7">
        <w:rPr>
          <w:rFonts w:cs="Arial"/>
        </w:rPr>
        <w:t>a ser executado;</w:t>
      </w:r>
    </w:p>
    <w:p w:rsidR="004D36C7" w:rsidRPr="004D36C7" w:rsidRDefault="00537568" w:rsidP="004D36C7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537568">
        <w:rPr>
          <w:rFonts w:cs="Arial"/>
          <w:b/>
        </w:rPr>
        <w:t>CONSIDERANDO</w:t>
      </w:r>
      <w:r w:rsidRPr="004D36C7">
        <w:rPr>
          <w:rFonts w:cs="Arial"/>
        </w:rPr>
        <w:t xml:space="preserve"> </w:t>
      </w:r>
      <w:r w:rsidR="004D36C7" w:rsidRPr="004D36C7">
        <w:rPr>
          <w:rFonts w:cs="Arial"/>
        </w:rPr>
        <w:t>que as obras do sistema pluvial (drenagem) v</w:t>
      </w:r>
      <w:r w:rsidR="004D36C7">
        <w:rPr>
          <w:rFonts w:cs="Arial"/>
        </w:rPr>
        <w:t>ê</w:t>
      </w:r>
      <w:r w:rsidR="004D36C7" w:rsidRPr="004D36C7">
        <w:rPr>
          <w:rFonts w:cs="Arial"/>
        </w:rPr>
        <w:t>m sendo executad</w:t>
      </w:r>
      <w:r w:rsidR="004D36C7">
        <w:rPr>
          <w:rFonts w:cs="Arial"/>
        </w:rPr>
        <w:t>as</w:t>
      </w:r>
      <w:r w:rsidR="004D36C7" w:rsidRPr="004D36C7">
        <w:rPr>
          <w:rFonts w:cs="Arial"/>
        </w:rPr>
        <w:t xml:space="preserve"> de maneira irregular</w:t>
      </w:r>
      <w:r w:rsidR="004D36C7">
        <w:rPr>
          <w:rFonts w:cs="Arial"/>
        </w:rPr>
        <w:t>,</w:t>
      </w:r>
      <w:r w:rsidR="004D36C7" w:rsidRPr="004D36C7">
        <w:rPr>
          <w:rFonts w:cs="Arial"/>
        </w:rPr>
        <w:t xml:space="preserve"> </w:t>
      </w:r>
      <w:r w:rsidR="004D36C7">
        <w:rPr>
          <w:rFonts w:cs="Arial"/>
        </w:rPr>
        <w:t>causando apreensão aos moradores da Rua Vitó</w:t>
      </w:r>
      <w:r w:rsidR="004D36C7" w:rsidRPr="004D36C7">
        <w:rPr>
          <w:rFonts w:cs="Arial"/>
        </w:rPr>
        <w:t>ria</w:t>
      </w:r>
      <w:r w:rsidR="004D36C7">
        <w:rPr>
          <w:rFonts w:cs="Arial"/>
        </w:rPr>
        <w:t>,</w:t>
      </w:r>
      <w:r w:rsidR="004D36C7" w:rsidRPr="004D36C7">
        <w:rPr>
          <w:rFonts w:cs="Arial"/>
        </w:rPr>
        <w:t xml:space="preserve"> n</w:t>
      </w:r>
      <w:r w:rsidR="004D36C7">
        <w:rPr>
          <w:rFonts w:cs="Arial"/>
        </w:rPr>
        <w:t>a</w:t>
      </w:r>
      <w:r w:rsidR="004D36C7" w:rsidRPr="004D36C7">
        <w:rPr>
          <w:rFonts w:cs="Arial"/>
        </w:rPr>
        <w:t xml:space="preserve"> Vila Aprazível</w:t>
      </w:r>
      <w:r w:rsidR="004D36C7">
        <w:rPr>
          <w:rFonts w:cs="Arial"/>
        </w:rPr>
        <w:t>,</w:t>
      </w:r>
      <w:r w:rsidR="004D36C7" w:rsidRPr="004D36C7">
        <w:rPr>
          <w:rFonts w:cs="Arial"/>
        </w:rPr>
        <w:t xml:space="preserve"> </w:t>
      </w:r>
      <w:r w:rsidR="004D36C7">
        <w:rPr>
          <w:rFonts w:cs="Arial"/>
        </w:rPr>
        <w:t>em virtude</w:t>
      </w:r>
      <w:r w:rsidR="004D36C7" w:rsidRPr="004D36C7">
        <w:rPr>
          <w:rFonts w:cs="Arial"/>
        </w:rPr>
        <w:t xml:space="preserve"> </w:t>
      </w:r>
      <w:r w:rsidR="004D36C7">
        <w:rPr>
          <w:rFonts w:cs="Arial"/>
        </w:rPr>
        <w:t>d</w:t>
      </w:r>
      <w:r w:rsidR="004D36C7" w:rsidRPr="004D36C7">
        <w:rPr>
          <w:rFonts w:cs="Arial"/>
        </w:rPr>
        <w:t xml:space="preserve">as trincas </w:t>
      </w:r>
      <w:r w:rsidR="003B261D">
        <w:rPr>
          <w:rFonts w:cs="Arial"/>
        </w:rPr>
        <w:t>presentes na</w:t>
      </w:r>
      <w:r w:rsidR="004D36C7" w:rsidRPr="004D36C7">
        <w:rPr>
          <w:rFonts w:cs="Arial"/>
        </w:rPr>
        <w:t xml:space="preserve"> estrutura d</w:t>
      </w:r>
      <w:r w:rsidR="00942ACB">
        <w:rPr>
          <w:rFonts w:cs="Arial"/>
        </w:rPr>
        <w:t>os</w:t>
      </w:r>
      <w:r w:rsidR="004D36C7" w:rsidRPr="004D36C7">
        <w:rPr>
          <w:rFonts w:cs="Arial"/>
        </w:rPr>
        <w:t xml:space="preserve"> imóve</w:t>
      </w:r>
      <w:r w:rsidR="00942ACB">
        <w:rPr>
          <w:rFonts w:cs="Arial"/>
        </w:rPr>
        <w:t>is</w:t>
      </w:r>
      <w:bookmarkStart w:id="0" w:name="_GoBack"/>
      <w:bookmarkEnd w:id="0"/>
      <w:r w:rsidR="003B261D">
        <w:rPr>
          <w:rFonts w:cs="Arial"/>
        </w:rPr>
        <w:t>;</w:t>
      </w:r>
    </w:p>
    <w:p w:rsidR="003B261D" w:rsidRDefault="00537568" w:rsidP="004D36C7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537568">
        <w:rPr>
          <w:rFonts w:cs="Arial"/>
          <w:b/>
          <w:bCs/>
        </w:rPr>
        <w:t>CONSIDERANDO</w:t>
      </w:r>
      <w:r w:rsidRPr="004D36C7">
        <w:rPr>
          <w:rFonts w:cs="Arial"/>
        </w:rPr>
        <w:t xml:space="preserve"> </w:t>
      </w:r>
      <w:r w:rsidR="003B261D">
        <w:rPr>
          <w:rFonts w:cs="Arial"/>
        </w:rPr>
        <w:t>outra</w:t>
      </w:r>
      <w:r w:rsidR="004D36C7" w:rsidRPr="004D36C7">
        <w:rPr>
          <w:rFonts w:cs="Arial"/>
        </w:rPr>
        <w:t xml:space="preserve"> preocupação dos moradores</w:t>
      </w:r>
      <w:r w:rsidR="003B261D">
        <w:rPr>
          <w:rFonts w:cs="Arial"/>
        </w:rPr>
        <w:t>,</w:t>
      </w:r>
      <w:r w:rsidR="004D36C7" w:rsidRPr="004D36C7">
        <w:rPr>
          <w:rFonts w:cs="Arial"/>
        </w:rPr>
        <w:t xml:space="preserve"> referente ao tamanho da tubulação</w:t>
      </w:r>
      <w:r w:rsidR="003B261D">
        <w:rPr>
          <w:rFonts w:cs="Arial"/>
        </w:rPr>
        <w:t>,</w:t>
      </w:r>
      <w:r w:rsidR="004D36C7" w:rsidRPr="004D36C7">
        <w:rPr>
          <w:rFonts w:cs="Arial"/>
        </w:rPr>
        <w:t xml:space="preserve"> </w:t>
      </w:r>
      <w:r w:rsidR="003B261D">
        <w:rPr>
          <w:rFonts w:cs="Arial"/>
        </w:rPr>
        <w:t>uma vez que há</w:t>
      </w:r>
      <w:r w:rsidR="004D36C7" w:rsidRPr="004D36C7">
        <w:rPr>
          <w:rFonts w:cs="Arial"/>
        </w:rPr>
        <w:t xml:space="preserve"> sério</w:t>
      </w:r>
      <w:r w:rsidR="003B261D">
        <w:rPr>
          <w:rFonts w:cs="Arial"/>
        </w:rPr>
        <w:t xml:space="preserve"> risco de</w:t>
      </w:r>
      <w:r w:rsidR="004D36C7" w:rsidRPr="004D36C7">
        <w:rPr>
          <w:rFonts w:cs="Arial"/>
        </w:rPr>
        <w:t xml:space="preserve"> não comportar todo o fluxo de água</w:t>
      </w:r>
      <w:r w:rsidR="003B261D">
        <w:rPr>
          <w:rFonts w:cs="Arial"/>
        </w:rPr>
        <w:t>;</w:t>
      </w:r>
    </w:p>
    <w:p w:rsidR="004D36C7" w:rsidRPr="004D36C7" w:rsidRDefault="00537568" w:rsidP="004D36C7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537568">
        <w:rPr>
          <w:rFonts w:cs="Arial"/>
          <w:b/>
        </w:rPr>
        <w:t>CONSIDERANDO</w:t>
      </w:r>
      <w:r w:rsidRPr="004D36C7">
        <w:rPr>
          <w:rFonts w:cs="Arial"/>
        </w:rPr>
        <w:t xml:space="preserve"> </w:t>
      </w:r>
      <w:r w:rsidR="004D36C7" w:rsidRPr="004D36C7">
        <w:rPr>
          <w:rFonts w:cs="Arial"/>
        </w:rPr>
        <w:t xml:space="preserve">que funcionários da </w:t>
      </w:r>
      <w:r w:rsidR="003B261D">
        <w:rPr>
          <w:rFonts w:cs="Arial"/>
        </w:rPr>
        <w:t>construtora</w:t>
      </w:r>
      <w:r w:rsidR="004D36C7" w:rsidRPr="004D36C7">
        <w:rPr>
          <w:rFonts w:cs="Arial"/>
        </w:rPr>
        <w:t xml:space="preserve"> procuraram moradores</w:t>
      </w:r>
      <w:r w:rsidR="003B261D">
        <w:rPr>
          <w:rFonts w:cs="Arial"/>
        </w:rPr>
        <w:t xml:space="preserve"> para fotografarem</w:t>
      </w:r>
      <w:r w:rsidR="004D36C7" w:rsidRPr="004D36C7">
        <w:rPr>
          <w:rFonts w:cs="Arial"/>
        </w:rPr>
        <w:t xml:space="preserve"> o interior das residências</w:t>
      </w:r>
      <w:r w:rsidR="003B261D">
        <w:rPr>
          <w:rFonts w:cs="Arial"/>
        </w:rPr>
        <w:t>, de forma a resguardar</w:t>
      </w:r>
      <w:r w:rsidR="004D36C7" w:rsidRPr="004D36C7">
        <w:rPr>
          <w:rFonts w:cs="Arial"/>
        </w:rPr>
        <w:t xml:space="preserve"> a empresa e</w:t>
      </w:r>
      <w:r w:rsidR="003B261D">
        <w:rPr>
          <w:rFonts w:cs="Arial"/>
        </w:rPr>
        <w:t xml:space="preserve"> os</w:t>
      </w:r>
      <w:r w:rsidR="004D36C7" w:rsidRPr="004D36C7">
        <w:rPr>
          <w:rFonts w:cs="Arial"/>
        </w:rPr>
        <w:t xml:space="preserve"> moradores d</w:t>
      </w:r>
      <w:r w:rsidR="003B261D">
        <w:rPr>
          <w:rFonts w:cs="Arial"/>
        </w:rPr>
        <w:t>e possíveis danos e reclamações;</w:t>
      </w:r>
    </w:p>
    <w:p w:rsidR="003B261D" w:rsidRDefault="00537568" w:rsidP="004D36C7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537568">
        <w:rPr>
          <w:rFonts w:cs="Arial"/>
          <w:b/>
          <w:bCs/>
        </w:rPr>
        <w:t>CONSIDERANDO</w:t>
      </w:r>
      <w:r w:rsidR="003B261D">
        <w:rPr>
          <w:rFonts w:cs="Arial"/>
          <w:bCs/>
        </w:rPr>
        <w:t xml:space="preserve">, ainda, </w:t>
      </w:r>
      <w:r w:rsidR="004D36C7" w:rsidRPr="004D36C7">
        <w:rPr>
          <w:rFonts w:cs="Arial"/>
        </w:rPr>
        <w:t xml:space="preserve">que </w:t>
      </w:r>
      <w:r w:rsidR="003B261D">
        <w:rPr>
          <w:rFonts w:cs="Arial"/>
        </w:rPr>
        <w:t>a</w:t>
      </w:r>
      <w:r w:rsidR="004D36C7" w:rsidRPr="004D36C7">
        <w:rPr>
          <w:rFonts w:cs="Arial"/>
        </w:rPr>
        <w:t xml:space="preserve"> tubulação irá passar por um trecho da Rua Aparício Saraiva Almeida Viana</w:t>
      </w:r>
      <w:r w:rsidR="003B261D">
        <w:rPr>
          <w:rFonts w:cs="Arial"/>
        </w:rPr>
        <w:t>,</w:t>
      </w:r>
      <w:r w:rsidR="004D36C7" w:rsidRPr="004D36C7">
        <w:rPr>
          <w:rFonts w:cs="Arial"/>
        </w:rPr>
        <w:t xml:space="preserve"> </w:t>
      </w:r>
      <w:r w:rsidR="003B261D">
        <w:rPr>
          <w:rFonts w:cs="Arial"/>
        </w:rPr>
        <w:t>que tem</w:t>
      </w:r>
      <w:r w:rsidR="004D36C7" w:rsidRPr="004D36C7">
        <w:rPr>
          <w:rFonts w:cs="Arial"/>
        </w:rPr>
        <w:t xml:space="preserve"> largura </w:t>
      </w:r>
      <w:r w:rsidR="003B261D">
        <w:rPr>
          <w:rFonts w:cs="Arial"/>
        </w:rPr>
        <w:t xml:space="preserve">de </w:t>
      </w:r>
      <w:r w:rsidR="004D36C7" w:rsidRPr="004D36C7">
        <w:rPr>
          <w:rFonts w:cs="Arial"/>
        </w:rPr>
        <w:t>2,20</w:t>
      </w:r>
      <w:r w:rsidR="003B261D">
        <w:rPr>
          <w:rFonts w:cs="Arial"/>
        </w:rPr>
        <w:t>m e onde</w:t>
      </w:r>
      <w:r w:rsidR="004D36C7" w:rsidRPr="004D36C7">
        <w:rPr>
          <w:rFonts w:cs="Arial"/>
        </w:rPr>
        <w:t xml:space="preserve"> não é permitid</w:t>
      </w:r>
      <w:r w:rsidR="003B261D">
        <w:rPr>
          <w:rFonts w:cs="Arial"/>
        </w:rPr>
        <w:t>a</w:t>
      </w:r>
      <w:r w:rsidR="004D36C7" w:rsidRPr="004D36C7">
        <w:rPr>
          <w:rFonts w:cs="Arial"/>
        </w:rPr>
        <w:t xml:space="preserve"> a passagem de veículos,</w:t>
      </w:r>
      <w:r w:rsidR="003B261D">
        <w:rPr>
          <w:rFonts w:cs="Arial"/>
        </w:rPr>
        <w:t xml:space="preserve"> visto que</w:t>
      </w:r>
      <w:r w:rsidR="004D36C7" w:rsidRPr="004D36C7">
        <w:rPr>
          <w:rFonts w:cs="Arial"/>
        </w:rPr>
        <w:t xml:space="preserve"> a própria </w:t>
      </w:r>
      <w:r w:rsidR="003B261D" w:rsidRPr="004D36C7">
        <w:rPr>
          <w:rFonts w:cs="Arial"/>
        </w:rPr>
        <w:t>Prefeitura </w:t>
      </w:r>
      <w:r w:rsidR="003B261D">
        <w:rPr>
          <w:rFonts w:cs="Arial"/>
        </w:rPr>
        <w:t xml:space="preserve">realizou </w:t>
      </w:r>
      <w:r w:rsidR="004D36C7" w:rsidRPr="004D36C7">
        <w:rPr>
          <w:rFonts w:cs="Arial"/>
        </w:rPr>
        <w:t>a interdição dest</w:t>
      </w:r>
      <w:r w:rsidR="003B261D">
        <w:rPr>
          <w:rFonts w:cs="Arial"/>
        </w:rPr>
        <w:t>a</w:t>
      </w:r>
      <w:r w:rsidR="004D36C7" w:rsidRPr="004D36C7">
        <w:rPr>
          <w:rFonts w:cs="Arial"/>
        </w:rPr>
        <w:t xml:space="preserve"> </w:t>
      </w:r>
      <w:r w:rsidR="003B261D">
        <w:rPr>
          <w:rFonts w:cs="Arial"/>
        </w:rPr>
        <w:t>via</w:t>
      </w:r>
      <w:r w:rsidR="004D36C7" w:rsidRPr="004D36C7">
        <w:rPr>
          <w:rFonts w:cs="Arial"/>
        </w:rPr>
        <w:t xml:space="preserve"> </w:t>
      </w:r>
      <w:r w:rsidR="003B261D">
        <w:rPr>
          <w:rFonts w:cs="Arial"/>
        </w:rPr>
        <w:t xml:space="preserve">há </w:t>
      </w:r>
      <w:r w:rsidR="004D36C7" w:rsidRPr="004D36C7">
        <w:rPr>
          <w:rFonts w:cs="Arial"/>
        </w:rPr>
        <w:t>muitos anos</w:t>
      </w:r>
      <w:r w:rsidR="003B261D">
        <w:rPr>
          <w:rFonts w:cs="Arial"/>
        </w:rPr>
        <w:t>; e</w:t>
      </w:r>
    </w:p>
    <w:p w:rsidR="004D36C7" w:rsidRPr="004D36C7" w:rsidRDefault="00537568" w:rsidP="004D36C7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537568">
        <w:rPr>
          <w:rFonts w:cs="Arial"/>
          <w:b/>
        </w:rPr>
        <w:t>CONSIDERANDO</w:t>
      </w:r>
      <w:r w:rsidR="003B261D">
        <w:rPr>
          <w:rFonts w:cs="Arial"/>
        </w:rPr>
        <w:t xml:space="preserve">, por fim, </w:t>
      </w:r>
      <w:r w:rsidR="004D36C7" w:rsidRPr="004D36C7">
        <w:rPr>
          <w:rFonts w:cs="Arial"/>
        </w:rPr>
        <w:t xml:space="preserve">que esta obra oferece sérios riscos </w:t>
      </w:r>
      <w:r w:rsidR="003B261D">
        <w:rPr>
          <w:rFonts w:cs="Arial"/>
        </w:rPr>
        <w:t>à</w:t>
      </w:r>
      <w:r w:rsidR="004D36C7" w:rsidRPr="004D36C7">
        <w:rPr>
          <w:rFonts w:cs="Arial"/>
        </w:rPr>
        <w:t xml:space="preserve"> estrutura de dois imóveis </w:t>
      </w:r>
      <w:r w:rsidR="003B261D">
        <w:rPr>
          <w:rFonts w:cs="Arial"/>
        </w:rPr>
        <w:t xml:space="preserve">situados nos números </w:t>
      </w:r>
      <w:r w:rsidR="004D36C7" w:rsidRPr="004D36C7">
        <w:rPr>
          <w:rFonts w:cs="Arial"/>
        </w:rPr>
        <w:t xml:space="preserve">504 e </w:t>
      </w:r>
      <w:r w:rsidR="003B261D">
        <w:rPr>
          <w:rFonts w:cs="Arial"/>
        </w:rPr>
        <w:t>5</w:t>
      </w:r>
      <w:r w:rsidR="004D36C7" w:rsidRPr="004D36C7">
        <w:rPr>
          <w:rFonts w:cs="Arial"/>
        </w:rPr>
        <w:t xml:space="preserve">16 </w:t>
      </w:r>
      <w:r w:rsidR="003B261D">
        <w:rPr>
          <w:rFonts w:cs="Arial"/>
        </w:rPr>
        <w:t xml:space="preserve">da </w:t>
      </w:r>
      <w:r w:rsidR="003B261D" w:rsidRPr="004D36C7">
        <w:rPr>
          <w:rFonts w:cs="Arial"/>
        </w:rPr>
        <w:t>Rua Vitória</w:t>
      </w:r>
      <w:r w:rsidR="003B261D">
        <w:rPr>
          <w:rFonts w:cs="Arial"/>
        </w:rPr>
        <w:t>,</w:t>
      </w:r>
      <w:r w:rsidR="003B261D" w:rsidRPr="004D36C7">
        <w:rPr>
          <w:rFonts w:cs="Arial"/>
        </w:rPr>
        <w:t xml:space="preserve"> </w:t>
      </w:r>
      <w:r w:rsidR="004D36C7" w:rsidRPr="004D36C7">
        <w:rPr>
          <w:rFonts w:cs="Arial"/>
        </w:rPr>
        <w:t xml:space="preserve">ao lado do local </w:t>
      </w:r>
      <w:r w:rsidR="003B261D">
        <w:rPr>
          <w:rFonts w:cs="Arial"/>
        </w:rPr>
        <w:t>por onde irá passar a tubulação,</w:t>
      </w:r>
    </w:p>
    <w:p w:rsidR="00265D6E" w:rsidRPr="00E27482" w:rsidRDefault="00265D6E" w:rsidP="004D36C7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lastRenderedPageBreak/>
        <w:t>REQUE</w:t>
      </w:r>
      <w:r w:rsidR="00537568">
        <w:rPr>
          <w:rFonts w:cs="Arial"/>
          <w:b/>
        </w:rPr>
        <w:t>IRO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3B261D" w:rsidRPr="003B261D" w:rsidRDefault="003B261D" w:rsidP="003B261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3B261D">
        <w:rPr>
          <w:rFonts w:cs="Arial"/>
        </w:rPr>
        <w:t>Esta obra de drenagem foi autorizada pela Prefeitura?</w:t>
      </w:r>
    </w:p>
    <w:p w:rsidR="003B261D" w:rsidRPr="003B261D" w:rsidRDefault="003B261D" w:rsidP="003B261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3B261D">
        <w:rPr>
          <w:rFonts w:cs="Arial"/>
        </w:rPr>
        <w:t>A Prefeitura tem conhecimento</w:t>
      </w:r>
      <w:r>
        <w:rPr>
          <w:rFonts w:cs="Arial"/>
        </w:rPr>
        <w:t xml:space="preserve"> de</w:t>
      </w:r>
      <w:r w:rsidRPr="003B261D">
        <w:rPr>
          <w:rFonts w:cs="Arial"/>
        </w:rPr>
        <w:t xml:space="preserve"> que </w:t>
      </w:r>
      <w:r>
        <w:rPr>
          <w:rFonts w:cs="Arial"/>
        </w:rPr>
        <w:t>a obra não possui a devida</w:t>
      </w:r>
      <w:r w:rsidRPr="003B261D">
        <w:rPr>
          <w:rFonts w:cs="Arial"/>
        </w:rPr>
        <w:t xml:space="preserve"> placa de identificação?</w:t>
      </w:r>
    </w:p>
    <w:p w:rsidR="003B261D" w:rsidRPr="003B261D" w:rsidRDefault="003B261D" w:rsidP="003B261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3B261D">
        <w:rPr>
          <w:rFonts w:cs="Arial"/>
        </w:rPr>
        <w:t>Por qua</w:t>
      </w:r>
      <w:r>
        <w:rPr>
          <w:rFonts w:cs="Arial"/>
        </w:rPr>
        <w:t>l</w:t>
      </w:r>
      <w:r w:rsidRPr="003B261D">
        <w:rPr>
          <w:rFonts w:cs="Arial"/>
        </w:rPr>
        <w:t xml:space="preserve"> motivo esta obra não vem sendo fiscalizada pel</w:t>
      </w:r>
      <w:r>
        <w:rPr>
          <w:rFonts w:cs="Arial"/>
        </w:rPr>
        <w:t>o</w:t>
      </w:r>
      <w:r w:rsidRPr="003B261D">
        <w:rPr>
          <w:rFonts w:cs="Arial"/>
        </w:rPr>
        <w:t xml:space="preserve"> </w:t>
      </w:r>
      <w:r>
        <w:rPr>
          <w:rFonts w:cs="Arial"/>
        </w:rPr>
        <w:t>Executivo</w:t>
      </w:r>
      <w:r w:rsidRPr="003B261D">
        <w:rPr>
          <w:rFonts w:cs="Arial"/>
        </w:rPr>
        <w:t>?</w:t>
      </w:r>
    </w:p>
    <w:p w:rsidR="00265D6E" w:rsidRPr="00E27482" w:rsidRDefault="003B261D" w:rsidP="003B261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3B261D">
        <w:rPr>
          <w:rFonts w:cs="Arial"/>
        </w:rPr>
        <w:t>Qua</w:t>
      </w:r>
      <w:r w:rsidR="00537568">
        <w:rPr>
          <w:rFonts w:cs="Arial"/>
        </w:rPr>
        <w:t>is</w:t>
      </w:r>
      <w:r w:rsidRPr="003B261D">
        <w:rPr>
          <w:rFonts w:cs="Arial"/>
        </w:rPr>
        <w:t xml:space="preserve"> providência</w:t>
      </w:r>
      <w:r w:rsidR="00537568">
        <w:rPr>
          <w:rFonts w:cs="Arial"/>
        </w:rPr>
        <w:t>s</w:t>
      </w:r>
      <w:r w:rsidRPr="003B261D">
        <w:rPr>
          <w:rFonts w:cs="Arial"/>
        </w:rPr>
        <w:t xml:space="preserve"> ser</w:t>
      </w:r>
      <w:r w:rsidR="00537568">
        <w:rPr>
          <w:rFonts w:cs="Arial"/>
        </w:rPr>
        <w:t>ão</w:t>
      </w:r>
      <w:r w:rsidRPr="003B261D">
        <w:rPr>
          <w:rFonts w:cs="Arial"/>
        </w:rPr>
        <w:t xml:space="preserve"> tomada</w:t>
      </w:r>
      <w:r w:rsidR="00537568">
        <w:rPr>
          <w:rFonts w:cs="Arial"/>
        </w:rPr>
        <w:t>s</w:t>
      </w:r>
      <w:r w:rsidRPr="003B261D">
        <w:rPr>
          <w:rFonts w:cs="Arial"/>
        </w:rPr>
        <w:t xml:space="preserve"> p</w:t>
      </w:r>
      <w:r w:rsidR="00537568">
        <w:rPr>
          <w:rFonts w:cs="Arial"/>
        </w:rPr>
        <w:t>ela</w:t>
      </w:r>
      <w:r w:rsidRPr="003B261D">
        <w:rPr>
          <w:rFonts w:cs="Arial"/>
        </w:rPr>
        <w:t xml:space="preserve"> Prefeitura</w:t>
      </w:r>
      <w:r w:rsidR="00537568">
        <w:rPr>
          <w:rFonts w:cs="Arial"/>
        </w:rPr>
        <w:t xml:space="preserve"> para sanar os problemas constatados no local</w:t>
      </w:r>
      <w:r w:rsidRPr="003B261D">
        <w:rPr>
          <w:rFonts w:cs="Arial"/>
        </w:rPr>
        <w:t>?</w:t>
      </w:r>
    </w:p>
    <w:p w:rsidR="00537568" w:rsidRDefault="00537568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Seguem fotos.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</w:t>
      </w:r>
      <w:r w:rsidR="00537568">
        <w:rPr>
          <w:rFonts w:cs="Arial"/>
        </w:rPr>
        <w:t>o</w:t>
      </w:r>
      <w:r w:rsidRPr="00E27482">
        <w:rPr>
          <w:rFonts w:cs="Arial"/>
        </w:rPr>
        <w:t>.</w:t>
      </w:r>
    </w:p>
    <w:p w:rsidR="00537568" w:rsidRDefault="003A77B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537568">
        <w:rPr>
          <w:rFonts w:cs="Arial"/>
        </w:rPr>
        <w:t>30 de outubro de 2019.</w:t>
      </w:r>
    </w:p>
    <w:p w:rsidR="00537568" w:rsidRDefault="00537568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37568" w:rsidRDefault="00537568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37568" w:rsidRPr="00A34F2C" w:rsidRDefault="00537568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537568" w:rsidRDefault="00537568" w:rsidP="002F1214">
      <w:pPr>
        <w:jc w:val="center"/>
      </w:pPr>
      <w:r>
        <w:t>Vereador - Líder do DC</w:t>
      </w:r>
    </w:p>
    <w:p w:rsidR="00537568" w:rsidRDefault="00537568">
      <w:r>
        <w:br w:type="page"/>
      </w:r>
    </w:p>
    <w:p w:rsidR="00537568" w:rsidRDefault="00537568" w:rsidP="00537568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008F730">
            <wp:extent cx="5958840" cy="44729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47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7568" w:rsidRDefault="00537568" w:rsidP="00537568">
      <w:pPr>
        <w:pStyle w:val="Pr-Fotos"/>
      </w:pPr>
      <w:r>
        <w:rPr>
          <w:noProof/>
          <w:lang w:eastAsia="pt-BR"/>
        </w:rPr>
        <w:drawing>
          <wp:inline distT="0" distB="0" distL="0" distR="0" wp14:anchorId="2BD83D41">
            <wp:extent cx="2933700" cy="2202180"/>
            <wp:effectExtent l="0" t="0" r="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609833B2">
            <wp:extent cx="2933700" cy="22021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7568" w:rsidRPr="00537568" w:rsidRDefault="00537568" w:rsidP="00537568">
      <w:pPr>
        <w:pStyle w:val="Pr-Fotos"/>
        <w:rPr>
          <w:i/>
        </w:rPr>
      </w:pPr>
      <w:r w:rsidRPr="00537568">
        <w:rPr>
          <w:b/>
          <w:i/>
        </w:rPr>
        <w:t>FOTOS:</w:t>
      </w:r>
      <w:r w:rsidRPr="00537568">
        <w:rPr>
          <w:i/>
        </w:rPr>
        <w:t xml:space="preserve"> Obras do Condomínio Parque Jericoacoara, na Rua Aliança, nº 427, na Vila Formosa.</w:t>
      </w:r>
    </w:p>
    <w:sectPr w:rsidR="00537568" w:rsidRPr="0053756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141" w:rsidRDefault="00741141">
      <w:r>
        <w:separator/>
      </w:r>
    </w:p>
  </w:endnote>
  <w:endnote w:type="continuationSeparator" w:id="0">
    <w:p w:rsidR="00741141" w:rsidRDefault="0074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141" w:rsidRDefault="00741141">
      <w:r>
        <w:separator/>
      </w:r>
    </w:p>
  </w:footnote>
  <w:footnote w:type="continuationSeparator" w:id="0">
    <w:p w:rsidR="00741141" w:rsidRDefault="00741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537568" w:rsidRDefault="00265D6E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537568">
      <w:rPr>
        <w:rFonts w:cs="Arial"/>
        <w:b/>
        <w:sz w:val="20"/>
        <w:szCs w:val="20"/>
        <w:u w:val="single"/>
      </w:rPr>
      <w:t>203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537568" w:rsidRPr="00537568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942ACB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942ACB">
      <w:rPr>
        <w:rFonts w:cs="Arial"/>
        <w:b/>
        <w:noProof/>
        <w:sz w:val="20"/>
        <w:szCs w:val="20"/>
        <w:u w:val="single"/>
      </w:rPr>
      <w:t>3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13694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B261D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D36C7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37568"/>
    <w:rsid w:val="00564368"/>
    <w:rsid w:val="0058109A"/>
    <w:rsid w:val="005868AE"/>
    <w:rsid w:val="005A01D0"/>
    <w:rsid w:val="005A03FA"/>
    <w:rsid w:val="005B3D21"/>
    <w:rsid w:val="005C3938"/>
    <w:rsid w:val="005C68B6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41141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42ACB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F5844-E2DB-42A9-B622-D09A98C5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3</Pages>
  <Words>425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2019-10-25T18:22:00Z</cp:lastPrinted>
  <dcterms:created xsi:type="dcterms:W3CDTF">2019-10-25T18:22:00Z</dcterms:created>
  <dcterms:modified xsi:type="dcterms:W3CDTF">2019-10-29T14:47:00Z</dcterms:modified>
</cp:coreProperties>
</file>