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902C0">
        <w:rPr>
          <w:rFonts w:ascii="Arial" w:hAnsi="Arial" w:cs="Arial"/>
          <w:b/>
          <w:caps/>
          <w:sz w:val="28"/>
          <w:szCs w:val="28"/>
        </w:rPr>
        <w:t>415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02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02C0">
              <w:rPr>
                <w:rFonts w:ascii="Arial" w:hAnsi="Arial" w:cs="Arial"/>
                <w:sz w:val="20"/>
                <w:szCs w:val="20"/>
              </w:rPr>
              <w:t>À empresa 99, solicitando o cumprimento de procedimento fiscalizatório imposto pelo Decreto Municipal nº 292, expedido pelo Senhor Prefeito Municipal de Jacareí em de 10 de outubro 2017, regulamentando aspectos sobre a exploração de serviço de transporte individual privado remunerado de passageiros, intermediado por plataformas digitais gerenciadas por Provedoras de Redes de Compartilhamento - PRCs.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902C0" w:rsidRPr="002902C0" w:rsidRDefault="002902C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902C0">
        <w:rPr>
          <w:rFonts w:ascii="Arial" w:hAnsi="Arial" w:cs="Arial"/>
        </w:rPr>
        <w:t>Entendendo a g</w:t>
      </w:r>
      <w:r w:rsidR="002956AF">
        <w:rPr>
          <w:rFonts w:ascii="Arial" w:hAnsi="Arial" w:cs="Arial"/>
        </w:rPr>
        <w:t>rande adesão dos munícipes a ess</w:t>
      </w:r>
      <w:r w:rsidRPr="002902C0">
        <w:rPr>
          <w:rFonts w:ascii="Arial" w:hAnsi="Arial" w:cs="Arial"/>
        </w:rPr>
        <w:t>e serviço de transporte individual privado e remunerado de passageiros sob administração e coordenada p</w:t>
      </w:r>
      <w:r>
        <w:rPr>
          <w:rFonts w:ascii="Arial" w:hAnsi="Arial" w:cs="Arial"/>
        </w:rPr>
        <w:t>or esta conceitu</w:t>
      </w:r>
      <w:r w:rsidR="00EC691E">
        <w:rPr>
          <w:rFonts w:ascii="Arial" w:hAnsi="Arial" w:cs="Arial"/>
        </w:rPr>
        <w:t>ada</w:t>
      </w:r>
      <w:r>
        <w:rPr>
          <w:rFonts w:ascii="Arial" w:hAnsi="Arial" w:cs="Arial"/>
        </w:rPr>
        <w:t xml:space="preserve"> empresa 99;</w:t>
      </w:r>
      <w:r w:rsidRPr="002902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2902C0">
        <w:rPr>
          <w:rFonts w:ascii="Arial" w:hAnsi="Arial" w:cs="Arial"/>
        </w:rPr>
        <w:t xml:space="preserve"> diante da obrigação desta Casa Legislativa e </w:t>
      </w:r>
      <w:r>
        <w:rPr>
          <w:rFonts w:ascii="Arial" w:hAnsi="Arial" w:cs="Arial"/>
        </w:rPr>
        <w:t>d</w:t>
      </w:r>
      <w:r w:rsidRPr="002902C0">
        <w:rPr>
          <w:rFonts w:ascii="Arial" w:hAnsi="Arial" w:cs="Arial"/>
        </w:rPr>
        <w:t>o Poder Executivo</w:t>
      </w:r>
      <w:r>
        <w:rPr>
          <w:rFonts w:ascii="Arial" w:hAnsi="Arial" w:cs="Arial"/>
        </w:rPr>
        <w:t xml:space="preserve"> de</w:t>
      </w:r>
      <w:r w:rsidRPr="002902C0">
        <w:rPr>
          <w:rFonts w:ascii="Arial" w:hAnsi="Arial" w:cs="Arial"/>
        </w:rPr>
        <w:t xml:space="preserve"> observar o uso do </w:t>
      </w:r>
      <w:r>
        <w:rPr>
          <w:rFonts w:ascii="Arial" w:hAnsi="Arial" w:cs="Arial"/>
        </w:rPr>
        <w:t>território de Jacareí,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327CA">
        <w:rPr>
          <w:rFonts w:ascii="Arial" w:hAnsi="Arial" w:cs="Arial"/>
        </w:rPr>
        <w:t>à empresa 99</w:t>
      </w:r>
      <w:r w:rsidR="002956AF" w:rsidRPr="002956AF">
        <w:rPr>
          <w:rFonts w:ascii="Arial" w:hAnsi="Arial" w:cs="Arial"/>
        </w:rPr>
        <w:t xml:space="preserve"> solicitando</w:t>
      </w:r>
      <w:r w:rsidR="002956AF">
        <w:rPr>
          <w:rFonts w:ascii="Arial" w:hAnsi="Arial" w:cs="Arial"/>
        </w:rPr>
        <w:t xml:space="preserve"> informações </w:t>
      </w:r>
      <w:r w:rsidR="002956AF" w:rsidRPr="002956AF">
        <w:rPr>
          <w:rFonts w:ascii="Arial" w:hAnsi="Arial" w:cs="Arial"/>
        </w:rPr>
        <w:t>referente</w:t>
      </w:r>
      <w:r w:rsidR="002956AF">
        <w:rPr>
          <w:rFonts w:ascii="Arial" w:hAnsi="Arial" w:cs="Arial"/>
        </w:rPr>
        <w:t>s</w:t>
      </w:r>
      <w:r w:rsidR="002956AF" w:rsidRPr="002956AF">
        <w:rPr>
          <w:rFonts w:ascii="Arial" w:hAnsi="Arial" w:cs="Arial"/>
        </w:rPr>
        <w:t xml:space="preserve"> ao atendimento </w:t>
      </w:r>
      <w:r w:rsidR="002956AF">
        <w:rPr>
          <w:rFonts w:ascii="Arial" w:hAnsi="Arial" w:cs="Arial"/>
        </w:rPr>
        <w:t>à</w:t>
      </w:r>
      <w:r w:rsidR="002956AF" w:rsidRPr="002956AF">
        <w:rPr>
          <w:rFonts w:ascii="Arial" w:hAnsi="Arial" w:cs="Arial"/>
        </w:rPr>
        <w:t xml:space="preserve"> regulamentação na cidade de Jacareí, descrita no Decreto Municipal de n</w:t>
      </w:r>
      <w:r w:rsidR="002956AF">
        <w:rPr>
          <w:rFonts w:ascii="Arial" w:hAnsi="Arial" w:cs="Arial"/>
        </w:rPr>
        <w:t xml:space="preserve">º </w:t>
      </w:r>
      <w:r w:rsidR="002956AF" w:rsidRPr="002956AF">
        <w:rPr>
          <w:rFonts w:ascii="Arial" w:hAnsi="Arial" w:cs="Arial"/>
        </w:rPr>
        <w:t xml:space="preserve">292/2017, que institui a necessidade de fiscalização de veículos cadastrados e colocados </w:t>
      </w:r>
      <w:r w:rsidR="002956AF">
        <w:rPr>
          <w:rFonts w:ascii="Arial" w:hAnsi="Arial" w:cs="Arial"/>
        </w:rPr>
        <w:t>à</w:t>
      </w:r>
      <w:r w:rsidR="002956AF" w:rsidRPr="002956AF">
        <w:rPr>
          <w:rFonts w:ascii="Arial" w:hAnsi="Arial" w:cs="Arial"/>
        </w:rPr>
        <w:t xml:space="preserve"> disposição da população de Jacareí, tais como ano de fabricação, conservação e outros requisitos que visam proporcionar segurança e conforto aos usuários de nossa cidade</w:t>
      </w:r>
      <w:r w:rsidR="002956AF">
        <w:rPr>
          <w:rFonts w:ascii="Arial" w:hAnsi="Arial" w:cs="Arial"/>
        </w:rPr>
        <w:t>.</w:t>
      </w:r>
    </w:p>
    <w:p w:rsidR="002956AF" w:rsidRPr="002956AF" w:rsidRDefault="002956AF" w:rsidP="002956A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Portanto, se requer que promovam ess</w:t>
      </w:r>
      <w:r w:rsidRPr="002956AF">
        <w:rPr>
          <w:rFonts w:ascii="Arial" w:hAnsi="Arial" w:cs="Arial"/>
        </w:rPr>
        <w:t xml:space="preserve">a fiscalização, conforme determinação legal, informando quais as providências já efetivadas a este fim. Tão como a listagem e comprovação de vistoria como provedora responsável </w:t>
      </w:r>
      <w:r>
        <w:rPr>
          <w:rFonts w:ascii="Arial" w:hAnsi="Arial" w:cs="Arial"/>
        </w:rPr>
        <w:t xml:space="preserve">por </w:t>
      </w:r>
      <w:r w:rsidRPr="002956AF">
        <w:rPr>
          <w:rFonts w:ascii="Arial" w:hAnsi="Arial" w:cs="Arial"/>
        </w:rPr>
        <w:t xml:space="preserve">registrar as condições dos veículos. Visto que o cadastro segundo uns colaboradores é o preenchimento de uma ficha e não vistoria nos veículos que irão atender ao munícipe desta cidade. </w:t>
      </w:r>
      <w:bookmarkStart w:id="0" w:name="_GoBack"/>
      <w:bookmarkEnd w:id="0"/>
    </w:p>
    <w:p w:rsidR="00700086" w:rsidRDefault="002956AF" w:rsidP="002956A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Certos de </w:t>
      </w:r>
      <w:r w:rsidR="00C327CA">
        <w:rPr>
          <w:rFonts w:ascii="Arial" w:hAnsi="Arial" w:cs="Arial"/>
        </w:rPr>
        <w:t>atenção</w:t>
      </w:r>
      <w:r>
        <w:rPr>
          <w:rFonts w:ascii="Arial" w:hAnsi="Arial" w:cs="Arial"/>
        </w:rPr>
        <w:t>, subscrevemos.</w:t>
      </w:r>
    </w:p>
    <w:p w:rsidR="00550D55" w:rsidRDefault="00550D55" w:rsidP="002956A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2956A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56AF">
        <w:rPr>
          <w:rFonts w:ascii="Arial" w:hAnsi="Arial" w:cs="Arial"/>
        </w:rPr>
        <w:t xml:space="preserve">13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Pr="002956AF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</w:rPr>
      </w:pPr>
    </w:p>
    <w:p w:rsidR="002956AF" w:rsidRPr="002956AF" w:rsidRDefault="002956A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8"/>
        </w:rPr>
      </w:pPr>
    </w:p>
    <w:p w:rsidR="002956AF" w:rsidRPr="00797765" w:rsidRDefault="002956AF" w:rsidP="00E05DD5">
      <w:pPr>
        <w:jc w:val="center"/>
        <w:rPr>
          <w:rFonts w:ascii="Arial" w:hAnsi="Arial" w:cs="Arial"/>
          <w:b/>
        </w:rPr>
      </w:pPr>
      <w:r w:rsidRPr="00797765">
        <w:rPr>
          <w:rFonts w:ascii="Arial" w:hAnsi="Arial" w:cs="Arial"/>
          <w:b/>
        </w:rPr>
        <w:t>LUCIMAR PONCIANO</w:t>
      </w:r>
    </w:p>
    <w:p w:rsidR="00001864" w:rsidRPr="001A5778" w:rsidRDefault="002956AF" w:rsidP="002956AF">
      <w:pPr>
        <w:jc w:val="center"/>
        <w:rPr>
          <w:rFonts w:ascii="Arial" w:hAnsi="Arial" w:cs="Arial"/>
          <w:sz w:val="18"/>
          <w:szCs w:val="18"/>
        </w:rPr>
      </w:pPr>
      <w:r w:rsidRPr="00797765">
        <w:rPr>
          <w:rFonts w:ascii="Arial" w:hAnsi="Arial" w:cs="Arial"/>
        </w:rPr>
        <w:t>Vereadora - PSDB</w:t>
      </w: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0CF" w:rsidRDefault="00D970CF">
      <w:r>
        <w:separator/>
      </w:r>
    </w:p>
  </w:endnote>
  <w:endnote w:type="continuationSeparator" w:id="0">
    <w:p w:rsidR="00D970CF" w:rsidRDefault="00D9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0CF" w:rsidRDefault="00D970CF">
      <w:r>
        <w:separator/>
      </w:r>
    </w:p>
  </w:footnote>
  <w:footnote w:type="continuationSeparator" w:id="0">
    <w:p w:rsidR="00D970CF" w:rsidRDefault="00D9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6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56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1F4849"/>
    <w:rsid w:val="00204ED7"/>
    <w:rsid w:val="00230859"/>
    <w:rsid w:val="00236CE1"/>
    <w:rsid w:val="002377BC"/>
    <w:rsid w:val="00253C82"/>
    <w:rsid w:val="002902C0"/>
    <w:rsid w:val="002956AF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5E218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27C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3CFC"/>
    <w:rsid w:val="00D507D5"/>
    <w:rsid w:val="00D5430F"/>
    <w:rsid w:val="00D564F1"/>
    <w:rsid w:val="00D8365B"/>
    <w:rsid w:val="00D970CF"/>
    <w:rsid w:val="00DB23E5"/>
    <w:rsid w:val="00DB48F6"/>
    <w:rsid w:val="00DE50DD"/>
    <w:rsid w:val="00E0249F"/>
    <w:rsid w:val="00E06AB3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C691E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C6905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95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3299-102C-4CFE-B82F-046FBD26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2019-11-12T11:54:00Z</dcterms:created>
  <dcterms:modified xsi:type="dcterms:W3CDTF">2019-11-12T12:18:00Z</dcterms:modified>
</cp:coreProperties>
</file>