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F686F">
        <w:rPr>
          <w:rFonts w:ascii="Arial" w:hAnsi="Arial" w:cs="Arial"/>
          <w:b/>
          <w:caps/>
          <w:sz w:val="28"/>
          <w:szCs w:val="28"/>
        </w:rPr>
        <w:t>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472B5">
        <w:rPr>
          <w:rFonts w:ascii="Arial" w:hAnsi="Arial" w:cs="Arial"/>
          <w:b/>
          <w:caps/>
          <w:sz w:val="28"/>
          <w:szCs w:val="28"/>
        </w:rPr>
        <w:t>20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F686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F686F">
              <w:rPr>
                <w:rFonts w:ascii="Arial" w:hAnsi="Arial" w:cs="Arial"/>
                <w:sz w:val="20"/>
                <w:szCs w:val="20"/>
              </w:rPr>
              <w:t>À EDP, solicitando poda de segurança de árvore localizada na Rua José Martiniano de Alencar, defronte do nº 581, no Bairro Chácaras Reunidas Ygarapés,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6F686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6F686F">
        <w:rPr>
          <w:rFonts w:ascii="Arial" w:hAnsi="Arial" w:cs="Arial"/>
        </w:rPr>
        <w:t>à EDP</w:t>
      </w:r>
      <w:r w:rsidR="006F686F" w:rsidRPr="006F686F">
        <w:rPr>
          <w:rFonts w:ascii="Arial" w:hAnsi="Arial" w:cs="Arial"/>
        </w:rPr>
        <w:t xml:space="preserve"> solicitando poda de segurança de árvore localizada na Rua José Martiniano de Alencar, defronte do nº 581, no Bairro Chácaras Reunidas Ygarapés, neste Município.</w:t>
      </w:r>
    </w:p>
    <w:p w:rsidR="006F686F" w:rsidRDefault="006F686F" w:rsidP="006F686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F686F">
        <w:rPr>
          <w:rFonts w:ascii="Arial" w:hAnsi="Arial" w:cs="Arial"/>
        </w:rPr>
        <w:t>A árvore se encontra com seus galhos muito grandes e sua copa está em contato com a rede elétrica, necessitando urgente</w:t>
      </w:r>
      <w:r>
        <w:rPr>
          <w:rFonts w:ascii="Arial" w:hAnsi="Arial" w:cs="Arial"/>
        </w:rPr>
        <w:t>mente de</w:t>
      </w:r>
      <w:r w:rsidRPr="006F686F">
        <w:rPr>
          <w:rFonts w:ascii="Arial" w:hAnsi="Arial" w:cs="Arial"/>
        </w:rPr>
        <w:t xml:space="preserve"> poda de segurança, pois está causando grandes transtornos aos mo</w:t>
      </w:r>
      <w:r>
        <w:rPr>
          <w:rFonts w:ascii="Arial" w:hAnsi="Arial" w:cs="Arial"/>
        </w:rPr>
        <w:t xml:space="preserve">radores do entorno, </w:t>
      </w:r>
      <w:r w:rsidRPr="006F686F">
        <w:rPr>
          <w:rFonts w:ascii="Arial" w:hAnsi="Arial" w:cs="Arial"/>
        </w:rPr>
        <w:t>pode</w:t>
      </w:r>
      <w:r>
        <w:rPr>
          <w:rFonts w:ascii="Arial" w:hAnsi="Arial" w:cs="Arial"/>
        </w:rPr>
        <w:t>ndo</w:t>
      </w:r>
      <w:r w:rsidRPr="006F686F">
        <w:rPr>
          <w:rFonts w:ascii="Arial" w:hAnsi="Arial" w:cs="Arial"/>
        </w:rPr>
        <w:t xml:space="preserve"> ocasio</w:t>
      </w:r>
      <w:r>
        <w:rPr>
          <w:rFonts w:ascii="Arial" w:hAnsi="Arial" w:cs="Arial"/>
        </w:rPr>
        <w:t>nar acidentes graves.</w:t>
      </w:r>
      <w:bookmarkStart w:id="0" w:name="_GoBack"/>
      <w:bookmarkEnd w:id="0"/>
    </w:p>
    <w:p w:rsidR="006F686F" w:rsidRPr="00691CF5" w:rsidRDefault="006F686F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Encaminhamos fotos do local.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6F686F">
        <w:rPr>
          <w:rFonts w:ascii="Arial" w:hAnsi="Arial" w:cs="Arial"/>
        </w:rPr>
        <w:t>dessa concessionária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6F686F" w:rsidRDefault="006F686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F686F">
        <w:rPr>
          <w:rFonts w:ascii="Arial" w:hAnsi="Arial" w:cs="Arial"/>
        </w:rPr>
        <w:t>12 de fevereiro de 2020.</w:t>
      </w:r>
    </w:p>
    <w:p w:rsidR="006F686F" w:rsidRDefault="006F686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686F" w:rsidRDefault="006F686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686F" w:rsidRPr="006F686F" w:rsidRDefault="006F686F" w:rsidP="006F686F">
      <w:pPr>
        <w:jc w:val="center"/>
        <w:rPr>
          <w:rFonts w:ascii="Arial" w:eastAsia="Calibri" w:hAnsi="Arial" w:cs="Arial"/>
          <w:b/>
          <w:lang w:eastAsia="en-US"/>
        </w:rPr>
      </w:pPr>
      <w:r w:rsidRPr="006F686F">
        <w:rPr>
          <w:rFonts w:ascii="Arial" w:eastAsia="Calibri" w:hAnsi="Arial" w:cs="Arial"/>
          <w:b/>
          <w:lang w:eastAsia="en-US"/>
        </w:rPr>
        <w:t>JUAREZ ARAÚJO</w:t>
      </w:r>
    </w:p>
    <w:p w:rsidR="006F686F" w:rsidRPr="006F686F" w:rsidRDefault="006F686F" w:rsidP="006F686F">
      <w:pPr>
        <w:jc w:val="center"/>
        <w:rPr>
          <w:rFonts w:ascii="Arial" w:eastAsia="Calibri" w:hAnsi="Arial" w:cs="Arial"/>
          <w:lang w:eastAsia="en-US"/>
        </w:rPr>
      </w:pPr>
      <w:r w:rsidRPr="006F686F">
        <w:rPr>
          <w:rFonts w:ascii="Arial" w:eastAsia="Calibri" w:hAnsi="Arial" w:cs="Arial"/>
          <w:lang w:eastAsia="en-US"/>
        </w:rPr>
        <w:t>Vereador - Líder do PSD</w:t>
      </w:r>
    </w:p>
    <w:p w:rsidR="00B85E71" w:rsidRDefault="00B85E7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85E71" w:rsidRDefault="00B85E7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85E71" w:rsidRDefault="00B85E7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85E71" w:rsidRDefault="00B85E7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85E71" w:rsidRDefault="006F686F" w:rsidP="006F686F">
      <w:pPr>
        <w:tabs>
          <w:tab w:val="left" w:pos="-600"/>
          <w:tab w:val="left" w:pos="4508"/>
        </w:tabs>
        <w:spacing w:after="120" w:line="324" w:lineRule="auto"/>
        <w:jc w:val="both"/>
        <w:rPr>
          <w:rFonts w:ascii="Arial" w:hAnsi="Arial" w:cs="Arial"/>
        </w:rPr>
      </w:pPr>
      <w:r w:rsidRPr="00EB00F8"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5448300" cy="3802380"/>
            <wp:effectExtent l="0" t="0" r="0" b="7620"/>
            <wp:docPr id="3" name="Imagem 3" descr="20200130_1137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200130_11374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380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86F" w:rsidRDefault="006F686F" w:rsidP="006F686F">
      <w:pPr>
        <w:tabs>
          <w:tab w:val="left" w:pos="-600"/>
          <w:tab w:val="left" w:pos="4508"/>
        </w:tabs>
        <w:spacing w:after="120" w:line="324" w:lineRule="auto"/>
        <w:jc w:val="both"/>
        <w:rPr>
          <w:rFonts w:ascii="Arial" w:hAnsi="Arial" w:cs="Arial"/>
        </w:rPr>
      </w:pPr>
    </w:p>
    <w:p w:rsidR="00B85E71" w:rsidRDefault="006F686F" w:rsidP="006F686F">
      <w:pPr>
        <w:tabs>
          <w:tab w:val="left" w:pos="-600"/>
          <w:tab w:val="left" w:pos="4508"/>
        </w:tabs>
        <w:spacing w:after="120" w:line="324" w:lineRule="auto"/>
        <w:jc w:val="both"/>
        <w:rPr>
          <w:rFonts w:ascii="Arial" w:hAnsi="Arial" w:cs="Arial"/>
        </w:rPr>
      </w:pPr>
      <w:r w:rsidRPr="00EB00F8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448300" cy="3817620"/>
            <wp:effectExtent l="0" t="0" r="0" b="0"/>
            <wp:docPr id="4" name="Imagem 4" descr="20200130_1138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200130_11385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381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85E71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E6F" w:rsidRDefault="00704E6F">
      <w:r>
        <w:separator/>
      </w:r>
    </w:p>
  </w:endnote>
  <w:endnote w:type="continuationSeparator" w:id="0">
    <w:p w:rsidR="00704E6F" w:rsidRDefault="00704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E6F" w:rsidRDefault="00704E6F">
      <w:r>
        <w:separator/>
      </w:r>
    </w:p>
  </w:footnote>
  <w:footnote w:type="continuationSeparator" w:id="0">
    <w:p w:rsidR="00704E6F" w:rsidRDefault="00704E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F686F">
      <w:rPr>
        <w:rFonts w:ascii="Arial" w:hAnsi="Arial" w:cs="Arial"/>
        <w:b/>
        <w:sz w:val="20"/>
        <w:szCs w:val="20"/>
        <w:u w:val="single"/>
      </w:rPr>
      <w:t>41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85E71">
      <w:rPr>
        <w:rFonts w:ascii="Arial" w:hAnsi="Arial" w:cs="Arial"/>
        <w:b/>
        <w:sz w:val="20"/>
        <w:szCs w:val="20"/>
        <w:u w:val="single"/>
      </w:rPr>
      <w:t>20</w:t>
    </w:r>
    <w:r w:rsidR="006F686F">
      <w:rPr>
        <w:rFonts w:ascii="Arial" w:hAnsi="Arial" w:cs="Arial"/>
        <w:b/>
        <w:sz w:val="20"/>
        <w:szCs w:val="20"/>
        <w:u w:val="single"/>
      </w:rPr>
      <w:t>-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F686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F686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218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C74E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72B5"/>
    <w:rsid w:val="00564368"/>
    <w:rsid w:val="0057505C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86F"/>
    <w:rsid w:val="006F7B0A"/>
    <w:rsid w:val="00700086"/>
    <w:rsid w:val="00704E6F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0854"/>
    <w:rsid w:val="00B72E3A"/>
    <w:rsid w:val="00B75CEF"/>
    <w:rsid w:val="00B85E71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A4F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DF459C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88EFF-4EC2-4038-B248-0E3C21405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166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2020-02-10T19:00:00Z</dcterms:created>
  <dcterms:modified xsi:type="dcterms:W3CDTF">2020-02-10T19:06:00Z</dcterms:modified>
</cp:coreProperties>
</file>