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9F1C9F">
        <w:rPr>
          <w:rFonts w:cs="Arial"/>
          <w:b/>
          <w:caps/>
          <w:sz w:val="28"/>
          <w:szCs w:val="28"/>
        </w:rPr>
        <w:t>26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848B7">
        <w:rPr>
          <w:rFonts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F1C9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9F1C9F">
              <w:rPr>
                <w:rFonts w:cs="Arial"/>
                <w:sz w:val="20"/>
                <w:szCs w:val="20"/>
              </w:rPr>
              <w:t>À EDP, solicitando a substituição do poste de madeira existente defronte do nº 287 da Avenida dos Advogados, no Conjunto 1º de Maio, neste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082A84">
        <w:rPr>
          <w:rFonts w:cs="Arial"/>
          <w:b/>
        </w:rPr>
        <w:t>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9F1C9F">
        <w:rPr>
          <w:rFonts w:cs="Arial"/>
        </w:rPr>
        <w:t xml:space="preserve"> à</w:t>
      </w:r>
      <w:r w:rsidR="009F1C9F" w:rsidRPr="009F1C9F">
        <w:rPr>
          <w:rFonts w:cs="Arial"/>
        </w:rPr>
        <w:t xml:space="preserve"> EDP solicitando a substituição do poste de madeira existente defronte do nº 287 da Avenida dos Advogados, no Conjunto 1º de Maio, neste Município.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61546E">
        <w:rPr>
          <w:rFonts w:cs="Arial"/>
        </w:rPr>
        <w:t>emos</w:t>
      </w:r>
      <w:r w:rsidRPr="00691CF5">
        <w:rPr>
          <w:rFonts w:cs="Arial"/>
        </w:rPr>
        <w:t xml:space="preserve"> à compreensão e aos préstimos </w:t>
      </w:r>
      <w:r w:rsidR="00A13270">
        <w:rPr>
          <w:rFonts w:cs="Arial"/>
        </w:rPr>
        <w:t xml:space="preserve">dessa </w:t>
      </w:r>
      <w:r w:rsidR="00BA404A">
        <w:rPr>
          <w:rFonts w:cs="Arial"/>
        </w:rPr>
        <w:t>empresa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61546E">
        <w:rPr>
          <w:rFonts w:cs="Arial"/>
        </w:rPr>
        <w:t>emos</w:t>
      </w:r>
      <w:r w:rsidRPr="00691CF5">
        <w:rPr>
          <w:rFonts w:cs="Arial"/>
        </w:rPr>
        <w:t>.</w:t>
      </w:r>
    </w:p>
    <w:p w:rsidR="009F1C9F" w:rsidRDefault="00700086" w:rsidP="0053754A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9F1C9F">
        <w:rPr>
          <w:rFonts w:cs="Arial"/>
        </w:rPr>
        <w:t>12 de fevereiro de 2020.</w:t>
      </w:r>
    </w:p>
    <w:p w:rsidR="009F1C9F" w:rsidRDefault="009F1C9F" w:rsidP="0053754A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9F1C9F" w:rsidRDefault="009F1C9F" w:rsidP="0053754A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9F1C9F" w:rsidRPr="00A34F2C" w:rsidRDefault="009F1C9F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9F1C9F" w:rsidRDefault="009F1C9F" w:rsidP="002F1214">
      <w:pPr>
        <w:jc w:val="center"/>
      </w:pPr>
      <w:r>
        <w:t>Vereador - Líder do DC</w:t>
      </w:r>
      <w:bookmarkStart w:id="0" w:name="_GoBack"/>
      <w:bookmarkEnd w:id="0"/>
    </w:p>
    <w:sectPr w:rsidR="009F1C9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ACB" w:rsidRDefault="000F3ACB">
      <w:r>
        <w:separator/>
      </w:r>
    </w:p>
  </w:endnote>
  <w:endnote w:type="continuationSeparator" w:id="0">
    <w:p w:rsidR="000F3ACB" w:rsidRDefault="000F3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ACB" w:rsidRDefault="000F3ACB">
      <w:r>
        <w:separator/>
      </w:r>
    </w:p>
  </w:footnote>
  <w:footnote w:type="continuationSeparator" w:id="0">
    <w:p w:rsidR="000F3ACB" w:rsidRDefault="000F3A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8848B7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8848B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8848B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2A84"/>
    <w:rsid w:val="00094490"/>
    <w:rsid w:val="000958D5"/>
    <w:rsid w:val="00097CAE"/>
    <w:rsid w:val="000F3ACB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76975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0397F"/>
    <w:rsid w:val="0061546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3E7C"/>
    <w:rsid w:val="008365FC"/>
    <w:rsid w:val="008474F2"/>
    <w:rsid w:val="00847658"/>
    <w:rsid w:val="00870972"/>
    <w:rsid w:val="00870EFA"/>
    <w:rsid w:val="00877E50"/>
    <w:rsid w:val="008848B7"/>
    <w:rsid w:val="008909A4"/>
    <w:rsid w:val="008938F6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1C9F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A404A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0E110-EE42-47D7-892C-175151A43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2019-11-18T12:20:00Z</cp:lastPrinted>
  <dcterms:created xsi:type="dcterms:W3CDTF">2020-02-10T12:19:00Z</dcterms:created>
  <dcterms:modified xsi:type="dcterms:W3CDTF">2020-02-10T12:19:00Z</dcterms:modified>
</cp:coreProperties>
</file>