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2C" w:rsidRDefault="00901F2C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4A2BF0" w:rsidRPr="004A2BF0" w:rsidRDefault="004A2BF0" w:rsidP="004A2BF0">
      <w:pPr>
        <w:rPr>
          <w:rFonts w:eastAsia="Calibri"/>
          <w:lang w:eastAsia="en-US"/>
        </w:rPr>
      </w:pPr>
    </w:p>
    <w:p w:rsidR="00C470F8" w:rsidRPr="00C470F8" w:rsidRDefault="00C470F8" w:rsidP="00C470F8">
      <w:pPr>
        <w:rPr>
          <w:rFonts w:eastAsia="Calibri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250126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12F8B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85B4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250126">
        <w:rPr>
          <w:rFonts w:ascii="Calibri" w:eastAsia="Calibri" w:hAnsi="Calibri" w:cs="Calibri"/>
          <w:sz w:val="28"/>
          <w:szCs w:val="28"/>
          <w:lang w:eastAsia="en-US"/>
        </w:rPr>
        <w:t>trinta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50126">
        <w:rPr>
          <w:rFonts w:ascii="Calibri" w:eastAsia="Calibri" w:hAnsi="Calibri" w:cs="Calibri"/>
          <w:sz w:val="28"/>
          <w:szCs w:val="28"/>
          <w:lang w:eastAsia="en-US"/>
        </w:rPr>
        <w:t>30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D041F2" w:rsidRPr="00DF7BC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E964A1">
        <w:rPr>
          <w:rFonts w:ascii="Calibri" w:eastAsia="Calibri" w:hAnsi="Calibri" w:cs="Calibri"/>
          <w:sz w:val="28"/>
          <w:szCs w:val="28"/>
          <w:lang w:eastAsia="en-US"/>
        </w:rPr>
        <w:t xml:space="preserve"> e três</w:t>
      </w:r>
      <w:r w:rsidR="006C560E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DF7BCA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D041F2" w:rsidRPr="00DF7BC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E964A1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D041F2">
        <w:rPr>
          <w:rFonts w:ascii="Calibri" w:eastAsia="Calibri" w:hAnsi="Calibri" w:cs="Calibri"/>
          <w:color w:val="000000"/>
          <w:sz w:val="28"/>
          <w:szCs w:val="28"/>
          <w:lang w:eastAsia="en-US"/>
        </w:rPr>
        <w:t>1</w:t>
      </w:r>
      <w:r w:rsidR="00E964A1">
        <w:rPr>
          <w:rFonts w:ascii="Calibri" w:eastAsia="Calibri" w:hAnsi="Calibri" w:cs="Calibri"/>
          <w:color w:val="000000"/>
          <w:sz w:val="28"/>
          <w:szCs w:val="28"/>
          <w:lang w:eastAsia="en-US"/>
        </w:rPr>
        <w:t>8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5E1FF4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P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54FB0">
        <w:rPr>
          <w:rFonts w:ascii="Calibri" w:hAnsi="Calibri" w:cs="Calibri"/>
          <w:b/>
          <w:sz w:val="28"/>
          <w:szCs w:val="28"/>
        </w:rPr>
        <w:lastRenderedPageBreak/>
        <w:t>ABNER DE MADUREIRA</w:t>
      </w:r>
      <w:r w:rsidR="00254FB0" w:rsidRPr="00254FB0">
        <w:rPr>
          <w:rFonts w:ascii="Calibri" w:hAnsi="Calibri" w:cs="Calibri"/>
          <w:b/>
          <w:sz w:val="28"/>
          <w:szCs w:val="28"/>
        </w:rPr>
        <w:t xml:space="preserve">: </w:t>
      </w:r>
      <w:r w:rsidRPr="00254FB0">
        <w:rPr>
          <w:rFonts w:ascii="Calibri" w:hAnsi="Calibri" w:cs="Calibri"/>
          <w:b/>
          <w:sz w:val="28"/>
          <w:szCs w:val="28"/>
        </w:rPr>
        <w:t>Indicações Protocoladas:</w:t>
      </w:r>
      <w:r w:rsidR="000D652B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2107 2108</w:t>
      </w:r>
      <w:r w:rsidR="000D652B">
        <w:rPr>
          <w:rFonts w:ascii="Calibri" w:hAnsi="Calibri" w:cs="Calibri"/>
          <w:sz w:val="28"/>
          <w:szCs w:val="28"/>
        </w:rPr>
        <w:t xml:space="preserve">. </w:t>
      </w:r>
      <w:r w:rsidRPr="000D652B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0D652B">
        <w:rPr>
          <w:rFonts w:ascii="Calibri" w:hAnsi="Calibri" w:cs="Calibri"/>
          <w:b/>
          <w:sz w:val="28"/>
          <w:szCs w:val="28"/>
        </w:rPr>
        <w:t xml:space="preserve"> </w:t>
      </w:r>
      <w:r w:rsidR="00254FB0">
        <w:rPr>
          <w:rFonts w:ascii="Calibri" w:hAnsi="Calibri" w:cs="Calibri"/>
          <w:sz w:val="28"/>
          <w:szCs w:val="28"/>
        </w:rPr>
        <w:t xml:space="preserve">0247 - </w:t>
      </w:r>
      <w:r w:rsidRPr="00BD6A5A">
        <w:rPr>
          <w:rFonts w:ascii="Calibri" w:hAnsi="Calibri" w:cs="Calibri"/>
          <w:sz w:val="28"/>
          <w:szCs w:val="28"/>
        </w:rPr>
        <w:t>Aprovado - Ao Deputado Federal Cezinha de Madureira, solicitando empenho junto ao Ministério da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Educação para aprovação de projetos da área educacional do Município de Jacareí remetidos à FDE -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Fundação para Desenvolvimento da Educação e ao FNDE - Fundo Nacional de Desenvolvimento da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Educação.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 </w:t>
      </w:r>
      <w:r w:rsidRPr="000D652B">
        <w:rPr>
          <w:rFonts w:ascii="Calibri" w:hAnsi="Calibri" w:cs="Calibri"/>
          <w:b/>
          <w:sz w:val="28"/>
          <w:szCs w:val="28"/>
        </w:rPr>
        <w:t>Moções lidas em Plenário:</w:t>
      </w:r>
      <w:r w:rsidR="000D652B">
        <w:rPr>
          <w:rFonts w:ascii="Calibri" w:hAnsi="Calibri" w:cs="Calibri"/>
          <w:sz w:val="28"/>
          <w:szCs w:val="28"/>
        </w:rPr>
        <w:t xml:space="preserve"> 0276 -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Moção Congratulatória ao Pastor e 2º Vice-Presidente da Igreja Evangélica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D6A5A">
        <w:rPr>
          <w:rFonts w:ascii="Calibri" w:hAnsi="Calibri" w:cs="Calibri"/>
          <w:sz w:val="28"/>
          <w:szCs w:val="28"/>
        </w:rPr>
        <w:t>Assembleia de Deus Ministério de Madureira em Jacareí, Benedito Marcelo do Prado, pelo transcurso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do seu aniversário, comemorado no dia 26 de junho.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0286 </w:t>
      </w:r>
      <w:r w:rsidR="000D652B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Moção Congratulatória ao Presbítero Wellington Moura da Silva, Dirigente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da Congregação do Bairro Lagoa Azul, filiada à Igreja Evangélica Assembleia de Deus Ministério de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Madureira em Jacareí, pelo transcurso do seu aniversário, em 1º de julho.</w:t>
      </w:r>
      <w:r w:rsidR="000D652B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 </w:t>
      </w:r>
    </w:p>
    <w:p w:rsidR="000D652B" w:rsidRDefault="000D652B" w:rsidP="000D65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D652B">
        <w:rPr>
          <w:rFonts w:ascii="Calibri" w:hAnsi="Calibri" w:cs="Calibri"/>
          <w:b/>
          <w:sz w:val="28"/>
          <w:szCs w:val="28"/>
        </w:rPr>
        <w:t>ABNER DE MADUREIRA, MARIA AMÉLIA E SÔNIA PATAS DA AMIZADE</w:t>
      </w:r>
      <w:r w:rsidR="000D652B" w:rsidRPr="000D652B">
        <w:rPr>
          <w:rFonts w:ascii="Calibri" w:hAnsi="Calibri" w:cs="Calibri"/>
          <w:b/>
          <w:sz w:val="28"/>
          <w:szCs w:val="28"/>
        </w:rPr>
        <w:t xml:space="preserve">: </w:t>
      </w:r>
      <w:r w:rsidRPr="000D652B">
        <w:rPr>
          <w:rFonts w:ascii="Calibri" w:hAnsi="Calibri" w:cs="Calibri"/>
          <w:b/>
          <w:sz w:val="28"/>
          <w:szCs w:val="28"/>
        </w:rPr>
        <w:t xml:space="preserve"> Indicaç</w:t>
      </w:r>
      <w:r w:rsidR="000D652B">
        <w:rPr>
          <w:rFonts w:ascii="Calibri" w:hAnsi="Calibri" w:cs="Calibri"/>
          <w:b/>
          <w:sz w:val="28"/>
          <w:szCs w:val="28"/>
        </w:rPr>
        <w:t>ão</w:t>
      </w:r>
      <w:r w:rsidRPr="000D652B">
        <w:rPr>
          <w:rFonts w:ascii="Calibri" w:hAnsi="Calibri" w:cs="Calibri"/>
          <w:b/>
          <w:sz w:val="28"/>
          <w:szCs w:val="28"/>
        </w:rPr>
        <w:t xml:space="preserve"> Protocolada:</w:t>
      </w:r>
      <w:r w:rsidR="000D652B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2109</w:t>
      </w:r>
      <w:r w:rsidR="000D652B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 </w:t>
      </w:r>
    </w:p>
    <w:p w:rsidR="000D652B" w:rsidRDefault="000D652B" w:rsidP="000D65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D652B">
        <w:rPr>
          <w:rFonts w:ascii="Calibri" w:hAnsi="Calibri" w:cs="Calibri"/>
          <w:b/>
          <w:sz w:val="28"/>
          <w:szCs w:val="28"/>
        </w:rPr>
        <w:t>DUDI</w:t>
      </w:r>
      <w:r w:rsidR="000D652B" w:rsidRPr="000D652B">
        <w:rPr>
          <w:rFonts w:ascii="Calibri" w:hAnsi="Calibri" w:cs="Calibri"/>
          <w:b/>
          <w:sz w:val="28"/>
          <w:szCs w:val="28"/>
        </w:rPr>
        <w:t xml:space="preserve">: </w:t>
      </w:r>
      <w:r w:rsidRPr="000D652B">
        <w:rPr>
          <w:rFonts w:ascii="Calibri" w:hAnsi="Calibri" w:cs="Calibri"/>
          <w:b/>
          <w:sz w:val="28"/>
          <w:szCs w:val="28"/>
        </w:rPr>
        <w:t>Indicações Protocoladas:</w:t>
      </w:r>
      <w:r w:rsidR="000D652B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1979 1980 1981 2075 2091 2092 2122 2123 2124</w:t>
      </w:r>
      <w:r w:rsidR="000D652B">
        <w:rPr>
          <w:rFonts w:ascii="Calibri" w:hAnsi="Calibri" w:cs="Calibri"/>
          <w:sz w:val="28"/>
          <w:szCs w:val="28"/>
        </w:rPr>
        <w:t>. .</w:t>
      </w:r>
    </w:p>
    <w:p w:rsidR="000D652B" w:rsidRDefault="000D652B" w:rsidP="000D65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D652B">
        <w:rPr>
          <w:rFonts w:ascii="Calibri" w:hAnsi="Calibri" w:cs="Calibri"/>
          <w:b/>
          <w:sz w:val="28"/>
          <w:szCs w:val="28"/>
        </w:rPr>
        <w:t>HERNANI BARRETO</w:t>
      </w:r>
      <w:r w:rsidR="000D652B" w:rsidRPr="000D652B">
        <w:rPr>
          <w:rFonts w:ascii="Calibri" w:hAnsi="Calibri" w:cs="Calibri"/>
          <w:b/>
          <w:sz w:val="28"/>
          <w:szCs w:val="28"/>
        </w:rPr>
        <w:t xml:space="preserve">: </w:t>
      </w:r>
      <w:r w:rsidRPr="000D652B">
        <w:rPr>
          <w:rFonts w:ascii="Calibri" w:hAnsi="Calibri" w:cs="Calibri"/>
          <w:b/>
          <w:sz w:val="28"/>
          <w:szCs w:val="28"/>
        </w:rPr>
        <w:t>Indicações Protocoladas:</w:t>
      </w:r>
      <w:r w:rsidR="000D652B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2118 2119 2120 2121</w:t>
      </w:r>
      <w:r w:rsidR="000D652B">
        <w:rPr>
          <w:rFonts w:ascii="Calibri" w:hAnsi="Calibri" w:cs="Calibri"/>
          <w:sz w:val="28"/>
          <w:szCs w:val="28"/>
        </w:rPr>
        <w:t xml:space="preserve">. </w:t>
      </w:r>
      <w:r w:rsidRPr="000D652B">
        <w:rPr>
          <w:rFonts w:ascii="Calibri" w:hAnsi="Calibri" w:cs="Calibri"/>
          <w:b/>
          <w:sz w:val="28"/>
          <w:szCs w:val="28"/>
        </w:rPr>
        <w:t>Requerimento</w:t>
      </w:r>
      <w:r w:rsidR="00B84B41">
        <w:rPr>
          <w:rFonts w:ascii="Calibri" w:hAnsi="Calibri" w:cs="Calibri"/>
          <w:b/>
          <w:sz w:val="28"/>
          <w:szCs w:val="28"/>
        </w:rPr>
        <w:t>s</w:t>
      </w:r>
      <w:r w:rsidRPr="000D652B">
        <w:rPr>
          <w:rFonts w:ascii="Calibri" w:hAnsi="Calibri" w:cs="Calibri"/>
          <w:b/>
          <w:sz w:val="28"/>
          <w:szCs w:val="28"/>
        </w:rPr>
        <w:t xml:space="preserve"> deliberado</w:t>
      </w:r>
      <w:r w:rsidR="00B84B41">
        <w:rPr>
          <w:rFonts w:ascii="Calibri" w:hAnsi="Calibri" w:cs="Calibri"/>
          <w:b/>
          <w:sz w:val="28"/>
          <w:szCs w:val="28"/>
        </w:rPr>
        <w:t>s</w:t>
      </w:r>
      <w:r w:rsidRPr="000D652B">
        <w:rPr>
          <w:rFonts w:ascii="Calibri" w:hAnsi="Calibri" w:cs="Calibri"/>
          <w:b/>
          <w:sz w:val="28"/>
          <w:szCs w:val="28"/>
        </w:rPr>
        <w:t xml:space="preserve"> pelo Plenário:</w:t>
      </w:r>
      <w:r w:rsidR="000D652B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0245 </w:t>
      </w:r>
      <w:r w:rsidR="000D652B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Aprovado - À JTU - Jacareí Transporte Urbano Ltda., objetivando a elaboração de estudos com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vistas à implantação de uma linha de ônibus com destino ao Jardim do Marquês.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0248 </w:t>
      </w:r>
      <w:r w:rsidR="000D652B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Aprovado - Ao Secretário de Saúde do Estado de São Paulo, Senhor Jean Carlo </w:t>
      </w:r>
      <w:proofErr w:type="spellStart"/>
      <w:r w:rsidRPr="00BD6A5A">
        <w:rPr>
          <w:rFonts w:ascii="Calibri" w:hAnsi="Calibri" w:cs="Calibri"/>
          <w:sz w:val="28"/>
          <w:szCs w:val="28"/>
        </w:rPr>
        <w:t>Gorinchteyn</w:t>
      </w:r>
      <w:proofErr w:type="spellEnd"/>
      <w:r w:rsidRPr="00BD6A5A">
        <w:rPr>
          <w:rFonts w:ascii="Calibri" w:hAnsi="Calibri" w:cs="Calibri"/>
          <w:sz w:val="28"/>
          <w:szCs w:val="28"/>
        </w:rPr>
        <w:t>,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objetivando solucionar problemas relativos à falta de medicamentos de alto custo fornecidos pela Rede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Pública de Saúde, especificamente na Farmácia da Cidade e </w:t>
      </w:r>
      <w:proofErr w:type="spellStart"/>
      <w:r w:rsidRPr="00BD6A5A">
        <w:rPr>
          <w:rFonts w:ascii="Calibri" w:hAnsi="Calibri" w:cs="Calibri"/>
          <w:sz w:val="28"/>
          <w:szCs w:val="28"/>
        </w:rPr>
        <w:t>UBS’s</w:t>
      </w:r>
      <w:proofErr w:type="spellEnd"/>
      <w:r w:rsidRPr="00BD6A5A">
        <w:rPr>
          <w:rFonts w:ascii="Calibri" w:hAnsi="Calibri" w:cs="Calibri"/>
          <w:sz w:val="28"/>
          <w:szCs w:val="28"/>
        </w:rPr>
        <w:t xml:space="preserve"> (Unidades Básicas de Saúde)</w:t>
      </w:r>
      <w:r w:rsidR="000D652B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situadas no Município de Jacareí.</w:t>
      </w:r>
      <w:r w:rsidR="000D652B">
        <w:rPr>
          <w:rFonts w:ascii="Calibri" w:hAnsi="Calibri" w:cs="Calibri"/>
          <w:sz w:val="28"/>
          <w:szCs w:val="28"/>
        </w:rPr>
        <w:t xml:space="preserve"> -</w:t>
      </w:r>
      <w:r w:rsidRPr="00B84B41">
        <w:rPr>
          <w:rFonts w:ascii="Calibri" w:hAnsi="Calibri" w:cs="Calibri"/>
          <w:b/>
          <w:sz w:val="28"/>
          <w:szCs w:val="28"/>
        </w:rPr>
        <w:t>Pedido de Informações deliberado pelo Plenário:</w:t>
      </w:r>
      <w:r w:rsidR="00B84B41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0116 </w:t>
      </w:r>
      <w:r w:rsidR="00B84B41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Aprovado - Refere-se à alteração no trânsito da Avenida do Crystal, afetando diretamente o Parque</w:t>
      </w:r>
      <w:r w:rsidR="00B84B41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Califórnia, o Jardim Altos de Sant'Anna e os condomínios existentes na região.</w:t>
      </w:r>
      <w:r w:rsidR="00B84B41">
        <w:rPr>
          <w:rFonts w:ascii="Calibri" w:hAnsi="Calibri" w:cs="Calibri"/>
          <w:sz w:val="28"/>
          <w:szCs w:val="28"/>
        </w:rPr>
        <w:t xml:space="preserve"> </w:t>
      </w:r>
      <w:r w:rsidRPr="00B84B41">
        <w:rPr>
          <w:rFonts w:ascii="Calibri" w:hAnsi="Calibri" w:cs="Calibri"/>
          <w:b/>
          <w:sz w:val="28"/>
          <w:szCs w:val="28"/>
        </w:rPr>
        <w:t>Moç</w:t>
      </w:r>
      <w:r w:rsidR="00B84B41">
        <w:rPr>
          <w:rFonts w:ascii="Calibri" w:hAnsi="Calibri" w:cs="Calibri"/>
          <w:b/>
          <w:sz w:val="28"/>
          <w:szCs w:val="28"/>
        </w:rPr>
        <w:t>ão</w:t>
      </w:r>
      <w:r w:rsidRPr="00B84B41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B84B41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0288 </w:t>
      </w:r>
      <w:r w:rsidR="00B84B41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Moção Congratulatória aos Policiais Militares por oportunidade do</w:t>
      </w:r>
      <w:r w:rsidR="00B84B41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transcurso do Dia da Polícia Militar, celebrado no dia 24 de junho.</w:t>
      </w:r>
      <w:r w:rsidR="0033409D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3409D">
        <w:rPr>
          <w:rFonts w:ascii="Calibri" w:hAnsi="Calibri" w:cs="Calibri"/>
          <w:b/>
          <w:sz w:val="28"/>
          <w:szCs w:val="28"/>
        </w:rPr>
        <w:lastRenderedPageBreak/>
        <w:t>LUÍS FLÁVIO (FLAVINHO)</w:t>
      </w:r>
      <w:r w:rsidR="0033409D" w:rsidRPr="0033409D">
        <w:rPr>
          <w:rFonts w:ascii="Calibri" w:hAnsi="Calibri" w:cs="Calibri"/>
          <w:b/>
          <w:sz w:val="28"/>
          <w:szCs w:val="28"/>
        </w:rPr>
        <w:t xml:space="preserve">: </w:t>
      </w:r>
      <w:r w:rsidRPr="0033409D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2093 2094 2095 2096 2097 2106</w:t>
      </w:r>
      <w:r w:rsidR="0033409D">
        <w:rPr>
          <w:rFonts w:ascii="Calibri" w:hAnsi="Calibri" w:cs="Calibri"/>
          <w:sz w:val="28"/>
          <w:szCs w:val="28"/>
        </w:rPr>
        <w:t xml:space="preserve">. </w:t>
      </w:r>
      <w:r w:rsidRPr="0033409D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0243 </w:t>
      </w:r>
      <w:r w:rsidR="0033409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Aprovado - Ao Governador do Estado de São Paulo, Senhor João Dória, solicitando urgência na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reposição e disponibilização de 24 medicamentos em falta nas prateleiras da Farmácia de Alto Custo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no Município de Jacareí, bem como comunicando que esse caso da falta de medicamentos foi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protocolado na Defensoria Pública do Estado.</w:t>
      </w:r>
      <w:r w:rsidR="0033409D">
        <w:rPr>
          <w:rFonts w:ascii="Calibri" w:hAnsi="Calibri" w:cs="Calibri"/>
          <w:sz w:val="28"/>
          <w:szCs w:val="28"/>
        </w:rPr>
        <w:t xml:space="preserve"> .............................. </w:t>
      </w:r>
    </w:p>
    <w:p w:rsidR="0033409D" w:rsidRDefault="0033409D" w:rsidP="0033409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3409D">
        <w:rPr>
          <w:rFonts w:ascii="Calibri" w:hAnsi="Calibri" w:cs="Calibri"/>
          <w:b/>
          <w:sz w:val="28"/>
          <w:szCs w:val="28"/>
        </w:rPr>
        <w:t>MARIA AMÉLIA</w:t>
      </w:r>
      <w:r w:rsidR="0033409D" w:rsidRPr="0033409D">
        <w:rPr>
          <w:rFonts w:ascii="Calibri" w:hAnsi="Calibri" w:cs="Calibri"/>
          <w:b/>
          <w:sz w:val="28"/>
          <w:szCs w:val="28"/>
        </w:rPr>
        <w:t>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Pr="0033409D">
        <w:rPr>
          <w:rFonts w:ascii="Calibri" w:hAnsi="Calibri" w:cs="Calibri"/>
          <w:b/>
          <w:sz w:val="28"/>
          <w:szCs w:val="28"/>
        </w:rPr>
        <w:t>Indicações Protocoladas: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2008 2009 2012 2015 2042</w:t>
      </w:r>
      <w:r w:rsidR="0033409D">
        <w:rPr>
          <w:rFonts w:ascii="Calibri" w:hAnsi="Calibri" w:cs="Calibri"/>
          <w:sz w:val="28"/>
          <w:szCs w:val="28"/>
        </w:rPr>
        <w:t xml:space="preserve">. </w:t>
      </w:r>
      <w:r w:rsidRPr="0033409D">
        <w:rPr>
          <w:rFonts w:ascii="Calibri" w:hAnsi="Calibri" w:cs="Calibri"/>
          <w:b/>
          <w:sz w:val="28"/>
          <w:szCs w:val="28"/>
        </w:rPr>
        <w:t>Moç</w:t>
      </w:r>
      <w:r w:rsidR="0033409D">
        <w:rPr>
          <w:rFonts w:ascii="Calibri" w:hAnsi="Calibri" w:cs="Calibri"/>
          <w:b/>
          <w:sz w:val="28"/>
          <w:szCs w:val="28"/>
        </w:rPr>
        <w:t>ão</w:t>
      </w:r>
      <w:r w:rsidRPr="0033409D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0290 </w:t>
      </w:r>
      <w:r w:rsidR="0033409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Moção Congratulatória à Paróquia Santa Cecília, na pessoa do Padre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Messias, pela realização do Terceiro </w:t>
      </w:r>
      <w:proofErr w:type="spellStart"/>
      <w:r w:rsidRPr="00BD6A5A">
        <w:rPr>
          <w:rFonts w:ascii="Calibri" w:hAnsi="Calibri" w:cs="Calibri"/>
          <w:sz w:val="28"/>
          <w:szCs w:val="28"/>
        </w:rPr>
        <w:t>Arraiá</w:t>
      </w:r>
      <w:proofErr w:type="spellEnd"/>
      <w:r w:rsidRPr="00BD6A5A">
        <w:rPr>
          <w:rFonts w:ascii="Calibri" w:hAnsi="Calibri" w:cs="Calibri"/>
          <w:sz w:val="28"/>
          <w:szCs w:val="28"/>
        </w:rPr>
        <w:t xml:space="preserve"> do Milho, ocorrido no último sábado, dia 26 de junho, na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comunidade da Igreja do Jardim Santa Maria.</w:t>
      </w:r>
      <w:r w:rsidR="0033409D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 </w:t>
      </w:r>
    </w:p>
    <w:p w:rsidR="0033409D" w:rsidRDefault="0033409D" w:rsidP="0033409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3409D">
        <w:rPr>
          <w:rFonts w:ascii="Calibri" w:hAnsi="Calibri" w:cs="Calibri"/>
          <w:b/>
          <w:sz w:val="28"/>
          <w:szCs w:val="28"/>
        </w:rPr>
        <w:t>PAULINHO DO ESPORTE</w:t>
      </w:r>
      <w:r w:rsidR="0033409D">
        <w:rPr>
          <w:rFonts w:ascii="Calibri" w:hAnsi="Calibri" w:cs="Calibri"/>
          <w:b/>
          <w:sz w:val="28"/>
          <w:szCs w:val="28"/>
        </w:rPr>
        <w:t xml:space="preserve">: </w:t>
      </w:r>
      <w:r w:rsidRPr="0033409D">
        <w:rPr>
          <w:rFonts w:ascii="Calibri" w:hAnsi="Calibri" w:cs="Calibri"/>
          <w:b/>
          <w:sz w:val="28"/>
          <w:szCs w:val="28"/>
        </w:rPr>
        <w:t>Indicações Protocoladas: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1982 1983 1984 1985 1986 1987 1988 1989 1990</w:t>
      </w:r>
      <w:r w:rsidR="0033409D"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.......................................................................................................... </w:t>
      </w:r>
    </w:p>
    <w:p w:rsidR="0033409D" w:rsidRDefault="0033409D" w:rsidP="0033409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P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3409D">
        <w:rPr>
          <w:rFonts w:ascii="Calibri" w:hAnsi="Calibri" w:cs="Calibri"/>
          <w:b/>
          <w:sz w:val="28"/>
          <w:szCs w:val="28"/>
        </w:rPr>
        <w:t>RODRIGO SALOMON</w:t>
      </w:r>
      <w:r w:rsidR="0033409D" w:rsidRPr="0033409D">
        <w:rPr>
          <w:rFonts w:ascii="Calibri" w:hAnsi="Calibri" w:cs="Calibri"/>
          <w:b/>
          <w:sz w:val="28"/>
          <w:szCs w:val="28"/>
        </w:rPr>
        <w:t xml:space="preserve">: </w:t>
      </w:r>
      <w:r w:rsidRPr="0033409D">
        <w:rPr>
          <w:rFonts w:ascii="Calibri" w:hAnsi="Calibri" w:cs="Calibri"/>
          <w:b/>
          <w:sz w:val="28"/>
          <w:szCs w:val="28"/>
        </w:rPr>
        <w:t>Indicações Protocoladas: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1977 1978 2000 2006 2010 2013 2020 2024 2025 2098 2099 2100 2101 2102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2103 2104 2105</w:t>
      </w:r>
      <w:r w:rsidR="0033409D">
        <w:rPr>
          <w:rFonts w:ascii="Calibri" w:hAnsi="Calibri" w:cs="Calibri"/>
          <w:sz w:val="28"/>
          <w:szCs w:val="28"/>
        </w:rPr>
        <w:t xml:space="preserve">. </w:t>
      </w:r>
      <w:r w:rsidRPr="0033409D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="0033409D">
        <w:rPr>
          <w:rFonts w:ascii="Calibri" w:hAnsi="Calibri" w:cs="Calibri"/>
          <w:sz w:val="28"/>
          <w:szCs w:val="28"/>
        </w:rPr>
        <w:t>0240 -</w:t>
      </w:r>
      <w:r w:rsidRPr="00BD6A5A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rondas no Bairro Chácaras Reunidas </w:t>
      </w:r>
      <w:proofErr w:type="spellStart"/>
      <w:r w:rsidRPr="00BD6A5A">
        <w:rPr>
          <w:rFonts w:ascii="Calibri" w:hAnsi="Calibri" w:cs="Calibri"/>
          <w:sz w:val="28"/>
          <w:szCs w:val="28"/>
        </w:rPr>
        <w:t>Ygarapés</w:t>
      </w:r>
      <w:proofErr w:type="spellEnd"/>
      <w:r w:rsidRPr="00BD6A5A">
        <w:rPr>
          <w:rFonts w:ascii="Calibri" w:hAnsi="Calibri" w:cs="Calibri"/>
          <w:sz w:val="28"/>
          <w:szCs w:val="28"/>
        </w:rPr>
        <w:t>, no Bairro Cidade Salvador, no Parque dos Príncipes e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no Parque dos Sinos.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33409D">
        <w:rPr>
          <w:rFonts w:ascii="Calibri" w:hAnsi="Calibri" w:cs="Calibri"/>
          <w:b/>
          <w:sz w:val="28"/>
          <w:szCs w:val="28"/>
        </w:rPr>
        <w:t>Moções lidas em Plenário:</w:t>
      </w:r>
      <w:r w:rsidR="0033409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0274 </w:t>
      </w:r>
      <w:r w:rsidR="0033409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Moção Comemorativa ao Dia do Técnico em Nutrição e Dietética,</w:t>
      </w:r>
      <w:r w:rsidR="0033409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celebrado em 27 de junho.</w:t>
      </w:r>
    </w:p>
    <w:p w:rsidR="00BD6A5A" w:rsidRDefault="0033409D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0275 -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Externa congratulações e menção de mérito à Sônia Maria de Souza Silva,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>membro do Diretório do PSDB de Jacareí, pelo transcurso do seu aniversário, comemorado no dia 28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>de junho.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0280 </w:t>
      </w:r>
      <w:r>
        <w:rPr>
          <w:rFonts w:ascii="Calibri" w:hAnsi="Calibri" w:cs="Calibri"/>
          <w:sz w:val="28"/>
          <w:szCs w:val="28"/>
        </w:rPr>
        <w:t>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Moção de Apoio ao Projeto de Lei nº 2.112/2021, que tramita na Câmara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>dos Deputados, que altera a Lei nº 14.124, de 10 de março de 2021, para determinar a inclusão de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lactantes, com ou sem </w:t>
      </w:r>
      <w:proofErr w:type="spellStart"/>
      <w:r w:rsidR="00BD6A5A" w:rsidRPr="00BD6A5A">
        <w:rPr>
          <w:rFonts w:ascii="Calibri" w:hAnsi="Calibri" w:cs="Calibri"/>
          <w:sz w:val="28"/>
          <w:szCs w:val="28"/>
        </w:rPr>
        <w:t>comorbidades</w:t>
      </w:r>
      <w:proofErr w:type="spellEnd"/>
      <w:r w:rsidR="00BD6A5A" w:rsidRPr="00BD6A5A">
        <w:rPr>
          <w:rFonts w:ascii="Calibri" w:hAnsi="Calibri" w:cs="Calibri"/>
          <w:sz w:val="28"/>
          <w:szCs w:val="28"/>
        </w:rPr>
        <w:t>, independente</w:t>
      </w:r>
      <w:r w:rsidR="005E4C99">
        <w:rPr>
          <w:rFonts w:ascii="Calibri" w:hAnsi="Calibri" w:cs="Calibri"/>
          <w:sz w:val="28"/>
          <w:szCs w:val="28"/>
        </w:rPr>
        <w:t>mente</w:t>
      </w:r>
      <w:r w:rsidR="00BD6A5A" w:rsidRPr="00BD6A5A">
        <w:rPr>
          <w:rFonts w:ascii="Calibri" w:hAnsi="Calibri" w:cs="Calibri"/>
          <w:sz w:val="28"/>
          <w:szCs w:val="28"/>
        </w:rPr>
        <w:t xml:space="preserve"> da idade dos lactentes, como grupo prioritário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>para a vacinação contra a Covid-19.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0283 </w:t>
      </w:r>
      <w:r>
        <w:rPr>
          <w:rFonts w:ascii="Calibri" w:hAnsi="Calibri" w:cs="Calibri"/>
          <w:sz w:val="28"/>
          <w:szCs w:val="28"/>
        </w:rPr>
        <w:t>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Moção de Apoio ao Projeto de Lei Estadual nº 306/2021, de autoria da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Deputada Estadual Marina </w:t>
      </w:r>
      <w:proofErr w:type="spellStart"/>
      <w:r w:rsidR="00BD6A5A" w:rsidRPr="00BD6A5A">
        <w:rPr>
          <w:rFonts w:ascii="Calibri" w:hAnsi="Calibri" w:cs="Calibri"/>
          <w:sz w:val="28"/>
          <w:szCs w:val="28"/>
        </w:rPr>
        <w:t>Helou</w:t>
      </w:r>
      <w:proofErr w:type="spellEnd"/>
      <w:r w:rsidR="00BD6A5A" w:rsidRPr="00BD6A5A">
        <w:rPr>
          <w:rFonts w:ascii="Calibri" w:hAnsi="Calibri" w:cs="Calibri"/>
          <w:sz w:val="28"/>
          <w:szCs w:val="28"/>
        </w:rPr>
        <w:t xml:space="preserve">, que estabelece prioridade para </w:t>
      </w:r>
      <w:r w:rsidR="00BD6A5A" w:rsidRPr="00BD6A5A">
        <w:rPr>
          <w:rFonts w:ascii="Calibri" w:hAnsi="Calibri" w:cs="Calibri"/>
          <w:sz w:val="28"/>
          <w:szCs w:val="28"/>
        </w:rPr>
        <w:lastRenderedPageBreak/>
        <w:t>grávidas, lactantes e puérperas, com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ou sem </w:t>
      </w:r>
      <w:proofErr w:type="spellStart"/>
      <w:r w:rsidR="00BD6A5A" w:rsidRPr="00BD6A5A">
        <w:rPr>
          <w:rFonts w:ascii="Calibri" w:hAnsi="Calibri" w:cs="Calibri"/>
          <w:sz w:val="28"/>
          <w:szCs w:val="28"/>
        </w:rPr>
        <w:t>comorbidades</w:t>
      </w:r>
      <w:proofErr w:type="spellEnd"/>
      <w:r w:rsidR="00BD6A5A" w:rsidRPr="00BD6A5A">
        <w:rPr>
          <w:rFonts w:ascii="Calibri" w:hAnsi="Calibri" w:cs="Calibri"/>
          <w:sz w:val="28"/>
          <w:szCs w:val="28"/>
        </w:rPr>
        <w:t>, no Plano Estadual de Imunização contra a COVID-19.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 </w:t>
      </w:r>
    </w:p>
    <w:p w:rsidR="0033409D" w:rsidRDefault="0033409D" w:rsidP="0033409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29BD">
        <w:rPr>
          <w:rFonts w:ascii="Calibri" w:hAnsi="Calibri" w:cs="Calibri"/>
          <w:b/>
          <w:sz w:val="28"/>
          <w:szCs w:val="28"/>
        </w:rPr>
        <w:t>RODRIGO SALOMON E OUTROS</w:t>
      </w:r>
      <w:r w:rsidR="005A29BD">
        <w:rPr>
          <w:rFonts w:ascii="Calibri" w:hAnsi="Calibri" w:cs="Calibri"/>
          <w:b/>
          <w:sz w:val="28"/>
          <w:szCs w:val="28"/>
        </w:rPr>
        <w:t xml:space="preserve">: </w:t>
      </w:r>
      <w:r w:rsidRPr="00BD6A5A">
        <w:rPr>
          <w:rFonts w:ascii="Calibri" w:hAnsi="Calibri" w:cs="Calibri"/>
          <w:sz w:val="28"/>
          <w:szCs w:val="28"/>
        </w:rPr>
        <w:t>Inclus</w:t>
      </w:r>
      <w:r w:rsidR="005A29BD">
        <w:rPr>
          <w:rFonts w:ascii="Calibri" w:hAnsi="Calibri" w:cs="Calibri"/>
          <w:sz w:val="28"/>
          <w:szCs w:val="28"/>
        </w:rPr>
        <w:t>ão de Processo</w:t>
      </w:r>
      <w:r w:rsidRPr="00BD6A5A">
        <w:rPr>
          <w:rFonts w:ascii="Calibri" w:hAnsi="Calibri" w:cs="Calibri"/>
          <w:sz w:val="28"/>
          <w:szCs w:val="28"/>
        </w:rPr>
        <w:t xml:space="preserve"> na Ordem do Dia: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0003 </w:t>
      </w:r>
      <w:r w:rsidR="005A29B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Aprovado - Requer a inclusão extraordinária do PLL nº 55/2021 na Ordem do Dia da Sessão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Ordinária de 30 de junho de 2021.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(PLL nº 055/2021 - Inclui as lactantes, com ou sem </w:t>
      </w:r>
      <w:proofErr w:type="spellStart"/>
      <w:r w:rsidRPr="00BD6A5A">
        <w:rPr>
          <w:rFonts w:ascii="Calibri" w:hAnsi="Calibri" w:cs="Calibri"/>
          <w:sz w:val="28"/>
          <w:szCs w:val="28"/>
        </w:rPr>
        <w:t>comorbidades</w:t>
      </w:r>
      <w:proofErr w:type="spellEnd"/>
      <w:r w:rsidRPr="00BD6A5A">
        <w:rPr>
          <w:rFonts w:ascii="Calibri" w:hAnsi="Calibri" w:cs="Calibri"/>
          <w:sz w:val="28"/>
          <w:szCs w:val="28"/>
        </w:rPr>
        <w:t>, independentemente da idade dos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lactentes, como grupo prioritário para a vacinação contra a Covid-19 no Município de Jacareí e dá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outras providências</w:t>
      </w:r>
      <w:proofErr w:type="gramStart"/>
      <w:r w:rsidRPr="00BD6A5A">
        <w:rPr>
          <w:rFonts w:ascii="Calibri" w:hAnsi="Calibri" w:cs="Calibri"/>
          <w:sz w:val="28"/>
          <w:szCs w:val="28"/>
        </w:rPr>
        <w:t>.)</w:t>
      </w:r>
      <w:r w:rsidR="005A29BD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</w:t>
      </w:r>
      <w:proofErr w:type="gramEnd"/>
      <w:r w:rsidR="005A29BD">
        <w:rPr>
          <w:rFonts w:ascii="Calibri" w:hAnsi="Calibri" w:cs="Calibri"/>
          <w:sz w:val="28"/>
          <w:szCs w:val="28"/>
        </w:rPr>
        <w:t xml:space="preserve"> </w:t>
      </w:r>
    </w:p>
    <w:p w:rsidR="005A29BD" w:rsidRDefault="005A29BD" w:rsidP="005A29B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29BD">
        <w:rPr>
          <w:rFonts w:ascii="Calibri" w:hAnsi="Calibri" w:cs="Calibri"/>
          <w:b/>
          <w:sz w:val="28"/>
          <w:szCs w:val="28"/>
        </w:rPr>
        <w:t>ROGÉRIO TIMÓTEO</w:t>
      </w:r>
      <w:r w:rsidR="005A29BD" w:rsidRPr="005A29BD">
        <w:rPr>
          <w:rFonts w:ascii="Calibri" w:hAnsi="Calibri" w:cs="Calibri"/>
          <w:b/>
          <w:sz w:val="28"/>
          <w:szCs w:val="28"/>
        </w:rPr>
        <w:t xml:space="preserve">: </w:t>
      </w:r>
      <w:r w:rsidRPr="005A29BD">
        <w:rPr>
          <w:rFonts w:ascii="Calibri" w:hAnsi="Calibri" w:cs="Calibri"/>
          <w:b/>
          <w:sz w:val="28"/>
          <w:szCs w:val="28"/>
        </w:rPr>
        <w:t>Indicaç</w:t>
      </w:r>
      <w:r w:rsidR="005A29BD" w:rsidRPr="005A29BD">
        <w:rPr>
          <w:rFonts w:ascii="Calibri" w:hAnsi="Calibri" w:cs="Calibri"/>
          <w:b/>
          <w:sz w:val="28"/>
          <w:szCs w:val="28"/>
        </w:rPr>
        <w:t>ão</w:t>
      </w:r>
      <w:r w:rsidRPr="005A29BD">
        <w:rPr>
          <w:rFonts w:ascii="Calibri" w:hAnsi="Calibri" w:cs="Calibri"/>
          <w:b/>
          <w:sz w:val="28"/>
          <w:szCs w:val="28"/>
        </w:rPr>
        <w:t xml:space="preserve"> Protocolada:</w:t>
      </w:r>
      <w:r w:rsidR="005A29B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2089</w:t>
      </w:r>
      <w:r w:rsidR="005A29BD">
        <w:rPr>
          <w:rFonts w:ascii="Calibri" w:hAnsi="Calibri" w:cs="Calibri"/>
          <w:sz w:val="28"/>
          <w:szCs w:val="28"/>
        </w:rPr>
        <w:t xml:space="preserve">. </w:t>
      </w:r>
      <w:r w:rsidRPr="005A29BD">
        <w:rPr>
          <w:rFonts w:ascii="Calibri" w:hAnsi="Calibri" w:cs="Calibri"/>
          <w:b/>
          <w:sz w:val="28"/>
          <w:szCs w:val="28"/>
        </w:rPr>
        <w:t>Moções lidas em Plenário:</w:t>
      </w:r>
      <w:r w:rsidR="005A29B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0267 </w:t>
      </w:r>
      <w:r w:rsidR="005A29B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Parabeniza o veículo de comunicação Nossa Mais pelo Programa Café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com Política.</w:t>
      </w:r>
      <w:r w:rsidR="005A29BD">
        <w:rPr>
          <w:rFonts w:ascii="Calibri" w:hAnsi="Calibri" w:cs="Calibri"/>
          <w:sz w:val="28"/>
          <w:szCs w:val="28"/>
        </w:rPr>
        <w:t xml:space="preserve"> 0273 -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Parabeniza a Fundação Pró-Lar de Jacareí, representada na pessoa do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Presidente Alexsandro Quadros da Rocha, e equipe pelo excelente trabalho que tem sido desenvolvido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em prol da qualidade de vida das famílias em nosso Município.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0277 </w:t>
      </w:r>
      <w:r w:rsidR="005A29B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Moção Congratulatória ao Grupo Anjos da Madrugada, da Igreja Universal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do Reino de Deus, pelo projeto social que realiza.</w:t>
      </w:r>
      <w:r w:rsidR="005A29BD">
        <w:rPr>
          <w:rFonts w:ascii="Calibri" w:hAnsi="Calibri" w:cs="Calibri"/>
          <w:sz w:val="28"/>
          <w:szCs w:val="28"/>
        </w:rPr>
        <w:t xml:space="preserve"> 0278 -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Moção Congratulatória ao </w:t>
      </w:r>
      <w:proofErr w:type="spellStart"/>
      <w:r w:rsidRPr="00BD6A5A">
        <w:rPr>
          <w:rFonts w:ascii="Calibri" w:hAnsi="Calibri" w:cs="Calibri"/>
          <w:sz w:val="28"/>
          <w:szCs w:val="28"/>
        </w:rPr>
        <w:t>Unisocial</w:t>
      </w:r>
      <w:proofErr w:type="spellEnd"/>
      <w:r w:rsidRPr="00BD6A5A">
        <w:rPr>
          <w:rFonts w:ascii="Calibri" w:hAnsi="Calibri" w:cs="Calibri"/>
          <w:sz w:val="28"/>
          <w:szCs w:val="28"/>
        </w:rPr>
        <w:t xml:space="preserve"> da Igreja Universal do Reino de Deus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pelo trabalho social realizado no Jardim Real, no dia 27 de junho </w:t>
      </w:r>
      <w:proofErr w:type="gramStart"/>
      <w:r w:rsidRPr="00BD6A5A">
        <w:rPr>
          <w:rFonts w:ascii="Calibri" w:hAnsi="Calibri" w:cs="Calibri"/>
          <w:sz w:val="28"/>
          <w:szCs w:val="28"/>
        </w:rPr>
        <w:t>do corrente</w:t>
      </w:r>
      <w:proofErr w:type="gramEnd"/>
      <w:r w:rsidRPr="00BD6A5A">
        <w:rPr>
          <w:rFonts w:ascii="Calibri" w:hAnsi="Calibri" w:cs="Calibri"/>
          <w:sz w:val="28"/>
          <w:szCs w:val="28"/>
        </w:rPr>
        <w:t xml:space="preserve"> (domingo).</w:t>
      </w:r>
      <w:r w:rsidR="005A29BD">
        <w:rPr>
          <w:rFonts w:ascii="Calibri" w:hAnsi="Calibri" w:cs="Calibri"/>
          <w:sz w:val="28"/>
          <w:szCs w:val="28"/>
        </w:rPr>
        <w:t xml:space="preserve"> .............. </w:t>
      </w:r>
    </w:p>
    <w:p w:rsidR="005A29BD" w:rsidRDefault="005A29BD" w:rsidP="005A29B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P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29BD">
        <w:rPr>
          <w:rFonts w:ascii="Calibri" w:hAnsi="Calibri" w:cs="Calibri"/>
          <w:b/>
          <w:sz w:val="28"/>
          <w:szCs w:val="28"/>
        </w:rPr>
        <w:t>RONINHA</w:t>
      </w:r>
      <w:r w:rsidR="005A29BD" w:rsidRPr="005A29BD">
        <w:rPr>
          <w:rFonts w:ascii="Calibri" w:hAnsi="Calibri" w:cs="Calibri"/>
          <w:b/>
          <w:sz w:val="28"/>
          <w:szCs w:val="28"/>
        </w:rPr>
        <w:t xml:space="preserve">: </w:t>
      </w:r>
      <w:r w:rsidRPr="005A29BD">
        <w:rPr>
          <w:rFonts w:ascii="Calibri" w:hAnsi="Calibri" w:cs="Calibri"/>
          <w:b/>
          <w:sz w:val="28"/>
          <w:szCs w:val="28"/>
        </w:rPr>
        <w:t>Indicações Protocoladas:</w:t>
      </w:r>
      <w:r w:rsidR="005A29B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1991 1992 1993 1994 1995 1996 1997 1998 1999 </w:t>
      </w:r>
      <w:proofErr w:type="gramStart"/>
      <w:r w:rsidRPr="00BD6A5A">
        <w:rPr>
          <w:rFonts w:ascii="Calibri" w:hAnsi="Calibri" w:cs="Calibri"/>
          <w:sz w:val="28"/>
          <w:szCs w:val="28"/>
        </w:rPr>
        <w:t>2090</w:t>
      </w:r>
      <w:r w:rsidR="005A29BD">
        <w:rPr>
          <w:rFonts w:ascii="Calibri" w:hAnsi="Calibri" w:cs="Calibri"/>
          <w:sz w:val="28"/>
          <w:szCs w:val="28"/>
        </w:rPr>
        <w:t xml:space="preserve"> .</w:t>
      </w:r>
      <w:proofErr w:type="gramEnd"/>
      <w:r w:rsidR="005A29BD">
        <w:rPr>
          <w:rFonts w:ascii="Calibri" w:hAnsi="Calibri" w:cs="Calibri"/>
          <w:sz w:val="28"/>
          <w:szCs w:val="28"/>
        </w:rPr>
        <w:t xml:space="preserve"> </w:t>
      </w:r>
      <w:r w:rsidRPr="005A29BD">
        <w:rPr>
          <w:rFonts w:ascii="Calibri" w:hAnsi="Calibri" w:cs="Calibri"/>
          <w:b/>
          <w:sz w:val="28"/>
          <w:szCs w:val="28"/>
        </w:rPr>
        <w:t>Pedidos de Informações deliberados pelo Plenário:</w:t>
      </w:r>
      <w:r w:rsidR="005A29BD">
        <w:rPr>
          <w:rFonts w:ascii="Calibri" w:hAnsi="Calibri" w:cs="Calibri"/>
          <w:b/>
          <w:sz w:val="28"/>
          <w:szCs w:val="28"/>
        </w:rPr>
        <w:t xml:space="preserve"> </w:t>
      </w:r>
      <w:r w:rsidR="005A29BD">
        <w:rPr>
          <w:rFonts w:ascii="Calibri" w:hAnsi="Calibri" w:cs="Calibri"/>
          <w:sz w:val="28"/>
          <w:szCs w:val="28"/>
        </w:rPr>
        <w:t>0113 -</w:t>
      </w:r>
      <w:r w:rsidRPr="00BD6A5A">
        <w:rPr>
          <w:rFonts w:ascii="Calibri" w:hAnsi="Calibri" w:cs="Calibri"/>
          <w:sz w:val="28"/>
          <w:szCs w:val="28"/>
        </w:rPr>
        <w:t xml:space="preserve"> Aprovado - Requer informações sobre a instalação do BOM PRATO em Jacareí.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0114 </w:t>
      </w:r>
      <w:r w:rsidR="005A29B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Aprovado - Requer informações sobre a atuação do PROCON no Município de Jacareí.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 </w:t>
      </w:r>
      <w:r w:rsidRPr="005A29BD">
        <w:rPr>
          <w:rFonts w:ascii="Calibri" w:hAnsi="Calibri" w:cs="Calibri"/>
          <w:b/>
          <w:sz w:val="28"/>
          <w:szCs w:val="28"/>
        </w:rPr>
        <w:t>Moções lidas em Plenário:</w:t>
      </w:r>
      <w:r w:rsidR="005A29B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0279 </w:t>
      </w:r>
      <w:r w:rsidR="005A29B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Registra o transcurso do Dia de São João, 24 de junho.</w:t>
      </w:r>
      <w:r w:rsidR="005A29BD">
        <w:rPr>
          <w:rFonts w:ascii="Calibri" w:hAnsi="Calibri" w:cs="Calibri"/>
          <w:sz w:val="28"/>
          <w:szCs w:val="28"/>
        </w:rPr>
        <w:t xml:space="preserve"> 0281 -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Registra o transcurso do Dia do Papa, 29 de </w:t>
      </w:r>
      <w:proofErr w:type="gramStart"/>
      <w:r w:rsidRPr="00BD6A5A">
        <w:rPr>
          <w:rFonts w:ascii="Calibri" w:hAnsi="Calibri" w:cs="Calibri"/>
          <w:sz w:val="28"/>
          <w:szCs w:val="28"/>
        </w:rPr>
        <w:t>Junho</w:t>
      </w:r>
      <w:proofErr w:type="gramEnd"/>
      <w:r w:rsidRPr="00BD6A5A">
        <w:rPr>
          <w:rFonts w:ascii="Calibri" w:hAnsi="Calibri" w:cs="Calibri"/>
          <w:sz w:val="28"/>
          <w:szCs w:val="28"/>
        </w:rPr>
        <w:t>.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0282 </w:t>
      </w:r>
      <w:r w:rsidR="005A29B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Registra o transcurso do Di</w:t>
      </w:r>
      <w:r w:rsidR="005A29BD">
        <w:rPr>
          <w:rFonts w:ascii="Calibri" w:hAnsi="Calibri" w:cs="Calibri"/>
          <w:sz w:val="28"/>
          <w:szCs w:val="28"/>
        </w:rPr>
        <w:t>a Internacional do Orgulho LGBTQIA+</w:t>
      </w:r>
      <w:r w:rsidRPr="00BD6A5A">
        <w:rPr>
          <w:rFonts w:ascii="Calibri" w:hAnsi="Calibri" w:cs="Calibri"/>
          <w:sz w:val="28"/>
          <w:szCs w:val="28"/>
        </w:rPr>
        <w:t>, 28 de junho.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0284 </w:t>
      </w:r>
      <w:r w:rsidR="005A29BD">
        <w:rPr>
          <w:rFonts w:ascii="Calibri" w:hAnsi="Calibri" w:cs="Calibri"/>
          <w:sz w:val="28"/>
          <w:szCs w:val="28"/>
        </w:rPr>
        <w:t xml:space="preserve">- </w:t>
      </w:r>
      <w:r w:rsidRPr="00BD6A5A">
        <w:rPr>
          <w:rFonts w:ascii="Calibri" w:hAnsi="Calibri" w:cs="Calibri"/>
          <w:sz w:val="28"/>
          <w:szCs w:val="28"/>
        </w:rPr>
        <w:t>Tramitado em Plenário - Registra o transcurso do Dia do Telefonista, 29 de junho.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0285 </w:t>
      </w:r>
      <w:r w:rsidR="005A29BD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Registra o transcurso do Dia do Dublador, 29 de junho.</w:t>
      </w:r>
      <w:r w:rsidR="005A29BD">
        <w:rPr>
          <w:rFonts w:ascii="Calibri" w:hAnsi="Calibri" w:cs="Calibri"/>
          <w:sz w:val="28"/>
          <w:szCs w:val="28"/>
        </w:rPr>
        <w:t xml:space="preserve"> 0287 -</w:t>
      </w:r>
      <w:r w:rsidRPr="00BD6A5A">
        <w:rPr>
          <w:rFonts w:ascii="Calibri" w:hAnsi="Calibri" w:cs="Calibri"/>
          <w:sz w:val="28"/>
          <w:szCs w:val="28"/>
        </w:rPr>
        <w:t xml:space="preserve"> Tramitado em Plenário - Registra o transcurso do Dia Internacional em Apoio às Vítimas de Tortura,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26 de junho.</w:t>
      </w:r>
      <w:r w:rsidR="005A29BD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 </w:t>
      </w:r>
    </w:p>
    <w:p w:rsid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29BD">
        <w:rPr>
          <w:rFonts w:ascii="Calibri" w:hAnsi="Calibri" w:cs="Calibri"/>
          <w:b/>
          <w:sz w:val="28"/>
          <w:szCs w:val="28"/>
        </w:rPr>
        <w:lastRenderedPageBreak/>
        <w:t>SÔNIA PATAS DA AMIZADE</w:t>
      </w:r>
      <w:r w:rsidR="005A29BD" w:rsidRPr="005A29BD">
        <w:rPr>
          <w:rFonts w:ascii="Calibri" w:hAnsi="Calibri" w:cs="Calibri"/>
          <w:b/>
          <w:sz w:val="28"/>
          <w:szCs w:val="28"/>
        </w:rPr>
        <w:t xml:space="preserve">: </w:t>
      </w:r>
      <w:r w:rsidRPr="005A29BD">
        <w:rPr>
          <w:rFonts w:ascii="Calibri" w:hAnsi="Calibri" w:cs="Calibri"/>
          <w:b/>
          <w:sz w:val="28"/>
          <w:szCs w:val="28"/>
        </w:rPr>
        <w:t>Indicações Protocoladas:</w:t>
      </w:r>
      <w:r w:rsidR="005A29BD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2001 2002 2003 2004 2005 2007 2011 2014 2016 2017 2018 2019 2021 2022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2023 2110 2111 2112 2113 2114 2115 2116 2117</w:t>
      </w:r>
      <w:r w:rsidR="005A29BD">
        <w:rPr>
          <w:rFonts w:ascii="Calibri" w:hAnsi="Calibri" w:cs="Calibri"/>
          <w:sz w:val="28"/>
          <w:szCs w:val="28"/>
        </w:rPr>
        <w:t xml:space="preserve">. </w:t>
      </w:r>
      <w:r w:rsidRPr="005A29BD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5A29BD">
        <w:rPr>
          <w:rFonts w:ascii="Calibri" w:hAnsi="Calibri" w:cs="Calibri"/>
          <w:b/>
          <w:sz w:val="28"/>
          <w:szCs w:val="28"/>
        </w:rPr>
        <w:t xml:space="preserve"> </w:t>
      </w:r>
      <w:r w:rsidR="005A29BD">
        <w:rPr>
          <w:rFonts w:ascii="Calibri" w:hAnsi="Calibri" w:cs="Calibri"/>
          <w:sz w:val="28"/>
          <w:szCs w:val="28"/>
        </w:rPr>
        <w:t>0242 -</w:t>
      </w:r>
      <w:r w:rsidRPr="00BD6A5A">
        <w:rPr>
          <w:rFonts w:ascii="Calibri" w:hAnsi="Calibri" w:cs="Calibri"/>
          <w:sz w:val="28"/>
          <w:szCs w:val="28"/>
        </w:rPr>
        <w:t xml:space="preserve"> Aprovado - À Concessionária da Rodovia Presidente Dutra S.A (CCR NovaDutra), solicitando a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pintura asfáltica de trecho da alça de acesso situada no km 161 da rodovia, na região de confluência</w:t>
      </w:r>
      <w:r w:rsidR="005A29BD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com a Avenida </w:t>
      </w:r>
      <w:proofErr w:type="spellStart"/>
      <w:r w:rsidRPr="00BD6A5A">
        <w:rPr>
          <w:rFonts w:ascii="Calibri" w:hAnsi="Calibri" w:cs="Calibri"/>
          <w:sz w:val="28"/>
          <w:szCs w:val="28"/>
        </w:rPr>
        <w:t>Málek</w:t>
      </w:r>
      <w:proofErr w:type="spellEnd"/>
      <w:r w:rsidRPr="00BD6A5A">
        <w:rPr>
          <w:rFonts w:ascii="Calibri" w:hAnsi="Calibri" w:cs="Calibri"/>
          <w:sz w:val="28"/>
          <w:szCs w:val="28"/>
        </w:rPr>
        <w:t xml:space="preserve"> Assad, defronte do Supermercado Atacadista Atacadão, em Jacareí.</w:t>
      </w:r>
      <w:r w:rsidR="004B1EB6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 </w:t>
      </w:r>
    </w:p>
    <w:p w:rsidR="004B1EB6" w:rsidRDefault="004B1EB6" w:rsidP="004B1E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BD6A5A" w:rsidRPr="00BD6A5A" w:rsidRDefault="00BD6A5A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B1EB6">
        <w:rPr>
          <w:rFonts w:ascii="Calibri" w:hAnsi="Calibri" w:cs="Calibri"/>
          <w:b/>
          <w:sz w:val="28"/>
          <w:szCs w:val="28"/>
        </w:rPr>
        <w:t>VALMIR DO PARQUE MEIA LUA</w:t>
      </w:r>
      <w:r w:rsidR="004B1EB6" w:rsidRPr="004B1EB6">
        <w:rPr>
          <w:rFonts w:ascii="Calibri" w:hAnsi="Calibri" w:cs="Calibri"/>
          <w:b/>
          <w:sz w:val="28"/>
          <w:szCs w:val="28"/>
        </w:rPr>
        <w:t xml:space="preserve">: </w:t>
      </w:r>
      <w:r w:rsidRPr="004B1EB6">
        <w:rPr>
          <w:rFonts w:ascii="Calibri" w:hAnsi="Calibri" w:cs="Calibri"/>
          <w:b/>
          <w:sz w:val="28"/>
          <w:szCs w:val="28"/>
        </w:rPr>
        <w:t>Indicações Protocoladas:</w:t>
      </w:r>
      <w:r w:rsidR="004B1EB6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2026 2027 2028 2029 2030 2031 2032 2033 2034 2035 2036 2037 2038 2039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2040 2041 2043 2044 2045 2046 2047 2048 2049 2050 2051 2052 2053 2054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2055 2056 2057 2058 2059 2060 2061 2062 2063 2064 2065 2066 2067 2068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2069 2070 2071 2072 2073 2074 2076 2077 2078 2079 2080 2081 2082 2083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2084 2085 2086 2087 2088</w:t>
      </w:r>
      <w:r w:rsidR="004B1EB6">
        <w:rPr>
          <w:rFonts w:ascii="Calibri" w:hAnsi="Calibri" w:cs="Calibri"/>
          <w:sz w:val="28"/>
          <w:szCs w:val="28"/>
        </w:rPr>
        <w:t xml:space="preserve">. </w:t>
      </w:r>
      <w:r w:rsidRPr="004B1EB6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4B1EB6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0241</w:t>
      </w:r>
      <w:r w:rsidR="004B1EB6">
        <w:rPr>
          <w:rFonts w:ascii="Calibri" w:hAnsi="Calibri" w:cs="Calibri"/>
          <w:sz w:val="28"/>
          <w:szCs w:val="28"/>
        </w:rPr>
        <w:t xml:space="preserve"> - </w:t>
      </w:r>
      <w:r w:rsidRPr="00BD6A5A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solicitando a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abertura de acesso, na Rodovia Geraldo </w:t>
      </w:r>
      <w:proofErr w:type="spellStart"/>
      <w:r w:rsidRPr="00BD6A5A">
        <w:rPr>
          <w:rFonts w:ascii="Calibri" w:hAnsi="Calibri" w:cs="Calibri"/>
          <w:sz w:val="28"/>
          <w:szCs w:val="28"/>
        </w:rPr>
        <w:t>Scavone</w:t>
      </w:r>
      <w:proofErr w:type="spellEnd"/>
      <w:r w:rsidRPr="00BD6A5A">
        <w:rPr>
          <w:rFonts w:ascii="Calibri" w:hAnsi="Calibri" w:cs="Calibri"/>
          <w:sz w:val="28"/>
          <w:szCs w:val="28"/>
        </w:rPr>
        <w:t>, da pista no sentido Jacareí / São José para a Rua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Los Angeles, no Jardim Califórnia, em Jacareí.</w:t>
      </w:r>
      <w:r w:rsidR="004B1EB6">
        <w:rPr>
          <w:rFonts w:ascii="Calibri" w:hAnsi="Calibri" w:cs="Calibri"/>
          <w:sz w:val="28"/>
          <w:szCs w:val="28"/>
        </w:rPr>
        <w:t xml:space="preserve"> 0244 -</w:t>
      </w:r>
      <w:r w:rsidRPr="00BD6A5A">
        <w:rPr>
          <w:rFonts w:ascii="Calibri" w:hAnsi="Calibri" w:cs="Calibri"/>
          <w:sz w:val="28"/>
          <w:szCs w:val="28"/>
        </w:rPr>
        <w:t xml:space="preserve"> Aprovado - À EDP, solicitando a retirada de poste caído no canteiro existente na Avenida Getúlio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Vargas, na pista do sentido Centro, na altura do Jardim Primavera.0246 </w:t>
      </w:r>
      <w:r w:rsidR="004B1EB6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Aprovado - À CCR NovaDutra, solicitando a colocação de </w:t>
      </w:r>
      <w:proofErr w:type="spellStart"/>
      <w:r w:rsidRPr="00BD6A5A">
        <w:rPr>
          <w:rFonts w:ascii="Calibri" w:hAnsi="Calibri" w:cs="Calibri"/>
          <w:sz w:val="28"/>
          <w:szCs w:val="28"/>
        </w:rPr>
        <w:t>guard</w:t>
      </w:r>
      <w:proofErr w:type="spellEnd"/>
      <w:r w:rsidRPr="00BD6A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6A5A">
        <w:rPr>
          <w:rFonts w:ascii="Calibri" w:hAnsi="Calibri" w:cs="Calibri"/>
          <w:sz w:val="28"/>
          <w:szCs w:val="28"/>
        </w:rPr>
        <w:t>rail</w:t>
      </w:r>
      <w:proofErr w:type="spellEnd"/>
      <w:r w:rsidRPr="00BD6A5A">
        <w:rPr>
          <w:rFonts w:ascii="Calibri" w:hAnsi="Calibri" w:cs="Calibri"/>
          <w:sz w:val="28"/>
          <w:szCs w:val="28"/>
        </w:rPr>
        <w:t xml:space="preserve"> no km 161 da Rodovia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Presidente Dutra, próximo à entrada que dá acesso à empresa Basf Brasil e ao centro de Jacareí.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 </w:t>
      </w:r>
      <w:r w:rsidRPr="004B1EB6">
        <w:rPr>
          <w:rFonts w:ascii="Calibri" w:hAnsi="Calibri" w:cs="Calibri"/>
          <w:b/>
          <w:sz w:val="28"/>
          <w:szCs w:val="28"/>
        </w:rPr>
        <w:t>Pedidos de Informações deliberados pelo Plenário:</w:t>
      </w:r>
      <w:r w:rsidR="004B1EB6">
        <w:rPr>
          <w:rFonts w:ascii="Calibri" w:hAnsi="Calibri" w:cs="Calibri"/>
          <w:b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 xml:space="preserve">0112 </w:t>
      </w:r>
      <w:r w:rsidR="004B1EB6">
        <w:rPr>
          <w:rFonts w:ascii="Calibri" w:hAnsi="Calibri" w:cs="Calibri"/>
          <w:sz w:val="28"/>
          <w:szCs w:val="28"/>
        </w:rPr>
        <w:t>-</w:t>
      </w:r>
      <w:r w:rsidRPr="00BD6A5A">
        <w:rPr>
          <w:rFonts w:ascii="Calibri" w:hAnsi="Calibri" w:cs="Calibri"/>
          <w:sz w:val="28"/>
          <w:szCs w:val="28"/>
        </w:rPr>
        <w:t xml:space="preserve"> Aprovado - Refere-se à não remoção de tocos após o corte de árvores em vários locais do nosso</w:t>
      </w:r>
      <w:r w:rsidR="004B1EB6">
        <w:rPr>
          <w:rFonts w:ascii="Calibri" w:hAnsi="Calibri" w:cs="Calibri"/>
          <w:sz w:val="28"/>
          <w:szCs w:val="28"/>
        </w:rPr>
        <w:t xml:space="preserve"> </w:t>
      </w:r>
      <w:r w:rsidRPr="00BD6A5A">
        <w:rPr>
          <w:rFonts w:ascii="Calibri" w:hAnsi="Calibri" w:cs="Calibri"/>
          <w:sz w:val="28"/>
          <w:szCs w:val="28"/>
        </w:rPr>
        <w:t>Município.</w:t>
      </w:r>
    </w:p>
    <w:p w:rsidR="00BD6A5A" w:rsidRPr="00BD6A5A" w:rsidRDefault="004B1EB6" w:rsidP="00BD6A5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0115 -</w:t>
      </w:r>
      <w:r w:rsidR="00BD6A5A" w:rsidRPr="00BD6A5A">
        <w:rPr>
          <w:rFonts w:ascii="Calibri" w:hAnsi="Calibri" w:cs="Calibri"/>
          <w:sz w:val="28"/>
          <w:szCs w:val="28"/>
        </w:rPr>
        <w:t xml:space="preserve"> Aprovado - Refere-se às obras de pavimentação da Estrada Silvano, no Jardim Colônia.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4B1EB6">
        <w:rPr>
          <w:rFonts w:ascii="Calibri" w:hAnsi="Calibri" w:cs="Calibri"/>
          <w:b/>
          <w:sz w:val="28"/>
          <w:szCs w:val="28"/>
        </w:rPr>
        <w:t>Moções lidas em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0268 </w:t>
      </w:r>
      <w:r>
        <w:rPr>
          <w:rFonts w:ascii="Calibri" w:hAnsi="Calibri" w:cs="Calibri"/>
          <w:sz w:val="28"/>
          <w:szCs w:val="28"/>
        </w:rPr>
        <w:t>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Moção Comemorativa ao Dia do Caminhoneiro, celebrado em 30 de junho.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0269 </w:t>
      </w:r>
      <w:r>
        <w:rPr>
          <w:rFonts w:ascii="Calibri" w:hAnsi="Calibri" w:cs="Calibri"/>
          <w:sz w:val="28"/>
          <w:szCs w:val="28"/>
        </w:rPr>
        <w:t>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Moção Comemorativa ao Dia da Telefonista, celebrado em 29 de junho.</w:t>
      </w:r>
      <w:r>
        <w:rPr>
          <w:rFonts w:ascii="Calibri" w:hAnsi="Calibri" w:cs="Calibri"/>
          <w:sz w:val="28"/>
          <w:szCs w:val="28"/>
        </w:rPr>
        <w:t xml:space="preserve"> 0270 -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Moção Congratulatória ao Programa Rede Vida pela comemoração dos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>seus 26 anos de existência, celebrado no último dia 21 de junho.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0271 </w:t>
      </w:r>
      <w:r>
        <w:rPr>
          <w:rFonts w:ascii="Calibri" w:hAnsi="Calibri" w:cs="Calibri"/>
          <w:sz w:val="28"/>
          <w:szCs w:val="28"/>
        </w:rPr>
        <w:t>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Moção Comemorativa ao Dia de Nossa Senhora do Perpétuo Socorro,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>celebrado em 27 de junho.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0272 </w:t>
      </w:r>
      <w:r>
        <w:rPr>
          <w:rFonts w:ascii="Calibri" w:hAnsi="Calibri" w:cs="Calibri"/>
          <w:sz w:val="28"/>
          <w:szCs w:val="28"/>
        </w:rPr>
        <w:t>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Pescador, </w:t>
      </w:r>
      <w:r w:rsidR="00BD6A5A" w:rsidRPr="00BD6A5A">
        <w:rPr>
          <w:rFonts w:ascii="Calibri" w:hAnsi="Calibri" w:cs="Calibri"/>
          <w:sz w:val="28"/>
          <w:szCs w:val="28"/>
        </w:rPr>
        <w:lastRenderedPageBreak/>
        <w:t>comemorado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>em 29 de junho.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 xml:space="preserve">0289 </w:t>
      </w:r>
      <w:r>
        <w:rPr>
          <w:rFonts w:ascii="Calibri" w:hAnsi="Calibri" w:cs="Calibri"/>
          <w:sz w:val="28"/>
          <w:szCs w:val="28"/>
        </w:rPr>
        <w:t>-</w:t>
      </w:r>
      <w:r w:rsidR="00BD6A5A" w:rsidRPr="00BD6A5A">
        <w:rPr>
          <w:rFonts w:ascii="Calibri" w:hAnsi="Calibri" w:cs="Calibri"/>
          <w:sz w:val="28"/>
          <w:szCs w:val="28"/>
        </w:rPr>
        <w:t xml:space="preserve"> Tramitado em Plenário - Moção Comemorativa ao Dia Internacional do Orgulho Gay, celebrado em</w:t>
      </w:r>
      <w:r>
        <w:rPr>
          <w:rFonts w:ascii="Calibri" w:hAnsi="Calibri" w:cs="Calibri"/>
          <w:sz w:val="28"/>
          <w:szCs w:val="28"/>
        </w:rPr>
        <w:t xml:space="preserve"> </w:t>
      </w:r>
      <w:r w:rsidR="00BD6A5A" w:rsidRPr="00BD6A5A">
        <w:rPr>
          <w:rFonts w:ascii="Calibri" w:hAnsi="Calibri" w:cs="Calibri"/>
          <w:sz w:val="28"/>
          <w:szCs w:val="28"/>
        </w:rPr>
        <w:t>28 de junho.</w:t>
      </w:r>
      <w:r>
        <w:rPr>
          <w:rFonts w:ascii="Calibri" w:hAnsi="Calibri" w:cs="Calibri"/>
          <w:sz w:val="28"/>
          <w:szCs w:val="28"/>
        </w:rPr>
        <w:t xml:space="preserve"> ............................. </w:t>
      </w:r>
    </w:p>
    <w:p w:rsidR="009C0056" w:rsidRDefault="009C0056" w:rsidP="009C00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963E5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963E57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963E5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</w:pPr>
            <w:r w:rsidRPr="00963E57">
              <w:rPr>
                <w:rFonts w:ascii="Calibri" w:eastAsia="Calibri" w:hAnsi="Calibri" w:cs="Calibri"/>
                <w:strike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3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5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A938F8" w:rsidRPr="00973397" w:rsidRDefault="00963E5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963E5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1001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IVAN MACHADO; TELMO PAULO GALVÃO; VALDEMAR FLORIANO DO PRADO;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10011">
        <w:rPr>
          <w:rFonts w:ascii="Calibri" w:eastAsia="Calibri" w:hAnsi="Calibri" w:cs="Calibri"/>
          <w:sz w:val="28"/>
          <w:szCs w:val="28"/>
          <w:lang w:eastAsia="en-US"/>
        </w:rPr>
        <w:t xml:space="preserve"> Maria Amélia; Abner de Madureira; Luís Flávio</w:t>
      </w:r>
      <w:r w:rsidR="004D7945">
        <w:rPr>
          <w:rFonts w:ascii="Calibri" w:eastAsia="Calibri" w:hAnsi="Calibri" w:cs="Calibri"/>
          <w:sz w:val="28"/>
          <w:szCs w:val="28"/>
          <w:lang w:eastAsia="en-US"/>
        </w:rPr>
        <w:t>. ....................</w:t>
      </w:r>
      <w:r w:rsidR="0011001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</w:t>
      </w:r>
      <w:r w:rsidR="004D794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7A08" w:rsidRPr="003F4189" w:rsidRDefault="00E07A08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5399B" w:rsidRPr="009F240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REQUERIMENTO APROVADO: INCLUSÃO NA ORDEM DO DIA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DO PLL Nº 055/2021 - PROJETO DE LEI DO LEGISLATIVO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– passando a ser o 7º item da Ordem do Dia. .......</w:t>
      </w:r>
    </w:p>
    <w:p w:rsidR="00E5399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5399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t>1. Discussão única do PLL nº 043/2021 - Projeto de Lei do Legislativo</w:t>
      </w:r>
      <w:r w:rsidR="00E5399B" w:rsidRPr="00E5399B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E5399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Autoria: Vereadores Edgard Sasaki, Abner de Madureira, Dudi e Hernani Barreto.</w:t>
      </w:r>
      <w:r w:rsidR="00E5399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 xml:space="preserve">Assunto: Dispõe sobre denominação da Rua Aparecido Florêncio </w:t>
      </w:r>
      <w:proofErr w:type="spellStart"/>
      <w:r w:rsidRPr="009F240B">
        <w:rPr>
          <w:rFonts w:ascii="Calibri" w:eastAsia="Calibri" w:hAnsi="Calibri" w:cs="Calibri"/>
          <w:sz w:val="28"/>
          <w:szCs w:val="28"/>
          <w:lang w:eastAsia="en-US"/>
        </w:rPr>
        <w:t>Izidoro</w:t>
      </w:r>
      <w:proofErr w:type="spellEnd"/>
      <w:r w:rsidRPr="009F240B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proofErr w:type="spellStart"/>
      <w:r w:rsidRPr="009F240B">
        <w:rPr>
          <w:rFonts w:ascii="Calibri" w:eastAsia="Calibri" w:hAnsi="Calibri" w:cs="Calibri"/>
          <w:sz w:val="28"/>
          <w:szCs w:val="28"/>
          <w:lang w:eastAsia="en-US"/>
        </w:rPr>
        <w:t>Kalazans</w:t>
      </w:r>
      <w:proofErr w:type="spellEnd"/>
      <w:r w:rsidRPr="009F240B">
        <w:rPr>
          <w:rFonts w:ascii="Calibri" w:eastAsia="Calibri" w:hAnsi="Calibri" w:cs="Calibri"/>
          <w:sz w:val="28"/>
          <w:szCs w:val="28"/>
          <w:lang w:eastAsia="en-US"/>
        </w:rPr>
        <w:t>).</w:t>
      </w:r>
      <w:r w:rsidR="00E5399B">
        <w:rPr>
          <w:rFonts w:ascii="Calibri" w:eastAsia="Calibri" w:hAnsi="Calibri" w:cs="Calibri"/>
          <w:sz w:val="28"/>
          <w:szCs w:val="28"/>
          <w:lang w:eastAsia="en-US"/>
        </w:rPr>
        <w:t xml:space="preserve"> .............. </w:t>
      </w:r>
    </w:p>
    <w:p w:rsidR="00E5399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5399B" w:rsidRPr="00E5399B" w:rsidRDefault="00E5399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discussão, o </w:t>
      </w:r>
      <w:r w:rsidRPr="00E5399B">
        <w:rPr>
          <w:rFonts w:ascii="Calibri" w:eastAsia="Calibri" w:hAnsi="Calibri" w:cs="Calibri"/>
          <w:sz w:val="28"/>
          <w:szCs w:val="28"/>
          <w:lang w:eastAsia="en-US"/>
        </w:rPr>
        <w:t>PLL nº 043/2021 - Projeto de Lei do Legislativo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foi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aprovado por aclamação.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 </w:t>
      </w:r>
    </w:p>
    <w:p w:rsidR="00E5399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5399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 Presidência suspendeu a Sessão às 11h30min para as fotos oficiais com os familiares</w:t>
      </w:r>
      <w:r w:rsidR="005E4C99">
        <w:rPr>
          <w:rFonts w:ascii="Calibri" w:eastAsia="Calibri" w:hAnsi="Calibri" w:cs="Calibri"/>
          <w:sz w:val="28"/>
          <w:szCs w:val="28"/>
          <w:lang w:eastAsia="en-US"/>
        </w:rPr>
        <w:t xml:space="preserve"> do homenageado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FB1803">
        <w:rPr>
          <w:rFonts w:ascii="Calibri" w:eastAsia="Calibri" w:hAnsi="Calibri" w:cs="Calibri"/>
          <w:sz w:val="28"/>
          <w:szCs w:val="28"/>
          <w:lang w:eastAsia="en-US"/>
        </w:rPr>
        <w:t>reabrindo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às 11h56min,</w:t>
      </w:r>
      <w:r w:rsidR="004B1EB6">
        <w:rPr>
          <w:rFonts w:ascii="Calibri" w:eastAsia="Calibri" w:hAnsi="Calibri" w:cs="Calibri"/>
          <w:sz w:val="28"/>
          <w:szCs w:val="28"/>
          <w:lang w:eastAsia="en-US"/>
        </w:rPr>
        <w:t xml:space="preserve"> após a constatação de “quórum”, dando continuidade a Ordem do Dia. 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 w:rsidR="004B1EB6">
        <w:rPr>
          <w:rFonts w:ascii="Calibri" w:eastAsia="Calibri" w:hAnsi="Calibri" w:cs="Calibri"/>
          <w:sz w:val="28"/>
          <w:szCs w:val="28"/>
          <w:lang w:eastAsia="en-US"/>
        </w:rPr>
        <w:t>................................</w:t>
      </w:r>
      <w:r w:rsidR="005E4C99">
        <w:rPr>
          <w:rFonts w:ascii="Calibri" w:eastAsia="Calibri" w:hAnsi="Calibri" w:cs="Calibri"/>
          <w:sz w:val="28"/>
          <w:szCs w:val="28"/>
          <w:lang w:eastAsia="en-US"/>
        </w:rPr>
        <w:t>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E5399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5399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F240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t>2. Segunda discussão do PLE nº 007/2021 - Projeto de Lei do Executivo</w:t>
      </w:r>
      <w:r w:rsidR="00E5399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9F240B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9F240B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E5399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Assunto: Dispõe sobre as diretrizes para a elaboração e execução da lei</w:t>
      </w:r>
      <w:r w:rsidR="00E5399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orçamentária para o exercício de 2022 e dá outras providências.</w:t>
      </w:r>
      <w:r w:rsidR="00E5399B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 </w:t>
      </w:r>
    </w:p>
    <w:p w:rsidR="00E5399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5399B" w:rsidRDefault="00E5399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discussão, o </w:t>
      </w:r>
      <w:r w:rsidRPr="00E5399B">
        <w:rPr>
          <w:rFonts w:ascii="Calibri" w:eastAsia="Calibri" w:hAnsi="Calibri" w:cs="Calibri"/>
          <w:sz w:val="28"/>
          <w:szCs w:val="28"/>
          <w:lang w:eastAsia="en-US"/>
        </w:rPr>
        <w:t xml:space="preserve">PLE nº 007/2021 - Projeto de Lei do Executivo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foi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</w:t>
      </w:r>
      <w:r w:rsidR="000B364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através de votação nominal</w:t>
      </w:r>
      <w:r>
        <w:rPr>
          <w:rFonts w:ascii="Calibri" w:eastAsia="Calibri" w:hAnsi="Calibri" w:cs="Calibri"/>
          <w:sz w:val="28"/>
          <w:szCs w:val="28"/>
          <w:lang w:eastAsia="en-US"/>
        </w:rPr>
        <w:t>. ......................................</w:t>
      </w:r>
      <w:r w:rsidR="000B364B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5399B" w:rsidRDefault="00E5399B" w:rsidP="00E5399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01899" w:rsidRDefault="00B01899" w:rsidP="00B018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F240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t>3. Discussão única do PLE nº 009/2021 - Projeto de Lei do Executivo</w:t>
      </w:r>
      <w:r w:rsidR="00B0189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9F240B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9F240B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B0189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Assunto: Altera o artigo 7º e o Anexo I da Lei nº 5.307, de 03 de dezembro de 2008,</w:t>
      </w:r>
      <w:r w:rsidR="00B0189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que institui o Plano de Custeio do Regime de Previdência Social dos Servidores</w:t>
      </w:r>
      <w:r w:rsidR="00B0189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Públicos do Município de Jacareí.</w:t>
      </w:r>
      <w:r w:rsidR="00B01899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 </w:t>
      </w:r>
    </w:p>
    <w:p w:rsidR="00B01899" w:rsidRDefault="00B01899" w:rsidP="00B018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01899" w:rsidRDefault="00B01899" w:rsidP="00B018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Encerrada a discussão, o </w:t>
      </w:r>
      <w:r w:rsidRPr="00B01899">
        <w:rPr>
          <w:rFonts w:ascii="Calibri" w:eastAsia="Calibri" w:hAnsi="Calibri" w:cs="Calibri"/>
          <w:sz w:val="28"/>
          <w:szCs w:val="28"/>
          <w:lang w:eastAsia="en-US"/>
        </w:rPr>
        <w:t xml:space="preserve">PLE nº 009/2021 - Projeto de Lei do Executivo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foi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</w:t>
      </w:r>
      <w:r w:rsidR="000B364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através de votação nominal</w:t>
      </w:r>
      <w:r w:rsidR="000B364B">
        <w:rPr>
          <w:rFonts w:ascii="Calibri" w:eastAsia="Calibri" w:hAnsi="Calibri" w:cs="Calibri"/>
          <w:sz w:val="28"/>
          <w:szCs w:val="28"/>
          <w:lang w:eastAsia="en-US"/>
        </w:rPr>
        <w:t>. 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B01899" w:rsidRDefault="00B01899" w:rsidP="00B018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01899" w:rsidRDefault="00B01899" w:rsidP="00B018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F240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t>4. Discussão única do PLL nº 020/2021 - Projeto de Lei do Legislativo</w:t>
      </w:r>
      <w:r w:rsidR="00B0189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Autoria: Vereador Paulinho dos Condutores.</w:t>
      </w:r>
      <w:r w:rsidR="00B0189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Assunto: Torna obrigatória a disponibilização de intérpretes de Língua Brasileira de</w:t>
      </w:r>
      <w:r w:rsidR="00B0189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Sinais - Libras em estabelecimentos de saúde compreendidos em unidade básica de</w:t>
      </w:r>
      <w:r w:rsidR="00B0189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saúde, unidades de pronto atendimento, hospitais públicos e privados.</w:t>
      </w:r>
      <w:r w:rsidR="00B01899">
        <w:rPr>
          <w:rFonts w:ascii="Calibri" w:eastAsia="Calibri" w:hAnsi="Calibri" w:cs="Calibri"/>
          <w:sz w:val="28"/>
          <w:szCs w:val="28"/>
          <w:lang w:eastAsia="en-US"/>
        </w:rPr>
        <w:t xml:space="preserve"> Com Emenda. .............................................................. </w:t>
      </w:r>
    </w:p>
    <w:p w:rsidR="00B01899" w:rsidRDefault="00B01899" w:rsidP="00B018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01899" w:rsidRDefault="00B01899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 a Presidência colocou em votação a Emenda, sendo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Em seguida, colocou em votação o </w:t>
      </w:r>
      <w:r w:rsidRPr="00B01899">
        <w:rPr>
          <w:rFonts w:ascii="Calibri" w:eastAsia="Calibri" w:hAnsi="Calibri" w:cs="Calibri"/>
          <w:sz w:val="28"/>
          <w:szCs w:val="28"/>
          <w:lang w:eastAsia="en-US"/>
        </w:rPr>
        <w:t>PLL nº 020/2021 - Projeto de Lei do Legislativo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que foi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</w:t>
      </w:r>
      <w:r w:rsidR="00C97B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através de votação nominal</w:t>
      </w:r>
      <w:r w:rsidR="00C97B41">
        <w:rPr>
          <w:rFonts w:ascii="Calibri" w:eastAsia="Calibri" w:hAnsi="Calibri" w:cs="Calibri"/>
          <w:sz w:val="28"/>
          <w:szCs w:val="28"/>
          <w:lang w:eastAsia="en-US"/>
        </w:rPr>
        <w:t>. ...................................................................................................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</w:p>
    <w:p w:rsidR="00B01899" w:rsidRDefault="00B01899" w:rsidP="00B018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01899" w:rsidRDefault="00B01899" w:rsidP="00B018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01899" w:rsidRDefault="00B01899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O Senhor Presidente, às 15h27min, solicitou um </w:t>
      </w:r>
      <w:r w:rsidRPr="00DA20B1">
        <w:rPr>
          <w:rFonts w:ascii="Calibri" w:eastAsia="Calibri" w:hAnsi="Calibri" w:cs="Calibri"/>
          <w:b/>
          <w:sz w:val="28"/>
          <w:szCs w:val="28"/>
          <w:lang w:eastAsia="en-US"/>
        </w:rPr>
        <w:t>intervalo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para que os vereadores pudessem se alimentar, tendo em vista a</w:t>
      </w:r>
      <w:r w:rsidR="00FB1803">
        <w:rPr>
          <w:rFonts w:ascii="Calibri" w:eastAsia="Calibri" w:hAnsi="Calibri" w:cs="Calibri"/>
          <w:sz w:val="28"/>
          <w:szCs w:val="28"/>
          <w:lang w:eastAsia="en-US"/>
        </w:rPr>
        <w:t xml:space="preserve"> extensa pauta, o que foi aprovado pelo Plenário sem voto contrário. Às 16horas, após a constatação de “quórum”, o Senhor Presidente reabriu a sessão e determinou a continuidade da Ordem do Dia. ..............................................................................................................</w:t>
      </w:r>
      <w:r w:rsidR="00DA20B1">
        <w:rPr>
          <w:rFonts w:ascii="Calibri" w:eastAsia="Calibri" w:hAnsi="Calibri" w:cs="Calibri"/>
          <w:sz w:val="28"/>
          <w:szCs w:val="28"/>
          <w:lang w:eastAsia="en-US"/>
        </w:rPr>
        <w:t>........................</w:t>
      </w:r>
      <w:r w:rsidR="00FB180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B1803" w:rsidRDefault="00FB1803" w:rsidP="00FB180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F240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t>5. Discussão única do PLL nº 047/2021 - Projeto de Lei do Legislativo</w:t>
      </w:r>
      <w:r w:rsidR="00DA20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Autoria: Vereador Roninha.</w:t>
      </w:r>
      <w:r w:rsidR="00DA20B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Assunto: Institui, no calendário oficial de eventos de Jacareí, o Dia Municipal em</w:t>
      </w:r>
      <w:r w:rsidR="00DA20B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Memória às Vidas Perdidas em decorrência da Covid-19, a ser celebrado</w:t>
      </w:r>
      <w:r w:rsidR="00DA20B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anualmente no dia 20 de março, bem como institui a Semana de Atividades para</w:t>
      </w:r>
      <w:r w:rsidR="00DA20B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rememorar cuidados especiais com pandemias.</w:t>
      </w:r>
      <w:r w:rsidR="00DA20B1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 </w:t>
      </w:r>
    </w:p>
    <w:p w:rsidR="00DA20B1" w:rsidRDefault="00DA20B1" w:rsidP="00DA20B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DA20B1" w:rsidRDefault="00DA20B1" w:rsidP="00DA20B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discussão, o </w:t>
      </w:r>
      <w:r w:rsidRPr="000B364B">
        <w:rPr>
          <w:rFonts w:ascii="Calibri" w:eastAsia="Calibri" w:hAnsi="Calibri" w:cs="Calibri"/>
          <w:sz w:val="28"/>
          <w:szCs w:val="28"/>
          <w:lang w:eastAsia="en-US"/>
        </w:rPr>
        <w:t>PLL nº 047/2021 - Projeto de Lei do Legislativo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foi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</w:t>
      </w:r>
      <w:r w:rsidR="00C97B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através de votação nominal</w:t>
      </w:r>
      <w:r w:rsidR="00C97B41">
        <w:rPr>
          <w:rFonts w:ascii="Calibri" w:eastAsia="Calibri" w:hAnsi="Calibri" w:cs="Calibri"/>
          <w:sz w:val="28"/>
          <w:szCs w:val="28"/>
          <w:lang w:eastAsia="en-US"/>
        </w:rPr>
        <w:t>. 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DA20B1" w:rsidRDefault="00DA20B1" w:rsidP="00DA20B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F240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6. Discussão única do </w:t>
      </w:r>
      <w:r w:rsidR="00FB07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Substitutivo ao </w:t>
      </w: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t>PLL nº 046/2021 - Projeto de Lei do Legislativo</w:t>
      </w:r>
      <w:r w:rsidR="004C261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Autoria: Vereadora Sônia Patas da Amizade.</w:t>
      </w:r>
      <w:r w:rsidR="004C261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Assunto: Dispõe sobre a acomodação de animais em situação de confinamento e dá</w:t>
      </w:r>
      <w:r w:rsidR="00712A8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outras providências</w:t>
      </w:r>
      <w:r w:rsidR="00D6024D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386FF0">
        <w:rPr>
          <w:rFonts w:ascii="Calibri" w:eastAsia="Calibri" w:hAnsi="Calibri" w:cs="Calibri"/>
          <w:sz w:val="28"/>
          <w:szCs w:val="28"/>
          <w:lang w:eastAsia="en-US"/>
        </w:rPr>
        <w:t xml:space="preserve"> (Ementa original: Dispõe sobre regulamentação da venda de animais em pet shops, casas de rações, praças e lojas agropecuárias no município de Jacareí e dá outras providências.)</w:t>
      </w:r>
      <w:r w:rsidR="00D6024D">
        <w:rPr>
          <w:rFonts w:ascii="Calibri" w:eastAsia="Calibri" w:hAnsi="Calibri" w:cs="Calibri"/>
          <w:sz w:val="28"/>
          <w:szCs w:val="28"/>
          <w:lang w:eastAsia="en-US"/>
        </w:rPr>
        <w:t xml:space="preserve"> .....</w:t>
      </w:r>
      <w:r w:rsidR="00386FF0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</w:t>
      </w:r>
      <w:r w:rsidR="00D602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0B364B" w:rsidRDefault="000B364B" w:rsidP="000B364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B364B" w:rsidRDefault="000B364B" w:rsidP="000B364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discussão, o </w:t>
      </w:r>
      <w:r w:rsidRPr="000B364B">
        <w:rPr>
          <w:rFonts w:ascii="Calibri" w:eastAsia="Calibri" w:hAnsi="Calibri" w:cs="Calibri"/>
          <w:sz w:val="28"/>
          <w:szCs w:val="28"/>
          <w:lang w:eastAsia="en-US"/>
        </w:rPr>
        <w:t>Substitutivo ao PLL nº 046/2021 - Projeto de Lei do Legislativo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foi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</w:t>
      </w:r>
      <w:r w:rsidR="00C97B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através de votação nominal</w:t>
      </w:r>
      <w:r w:rsidR="00C97B41">
        <w:rPr>
          <w:rFonts w:ascii="Calibri" w:eastAsia="Calibri" w:hAnsi="Calibri" w:cs="Calibri"/>
          <w:sz w:val="28"/>
          <w:szCs w:val="28"/>
          <w:lang w:eastAsia="en-US"/>
        </w:rPr>
        <w:t>. 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0B364B" w:rsidRDefault="000B364B" w:rsidP="000B364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F240B" w:rsidRPr="009F240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t>7. Discussão única do PLL nº 055/2021 - Projeto de Lei do Legislativo</w:t>
      </w:r>
      <w:r w:rsidR="000B364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Autoria: Vereador Dr. Rodrigo Salomon.</w:t>
      </w:r>
      <w:r w:rsidR="000B364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 xml:space="preserve">Assunto: Inclui as lactantes, com ou sem </w:t>
      </w:r>
      <w:proofErr w:type="spellStart"/>
      <w:r w:rsidRPr="009F240B">
        <w:rPr>
          <w:rFonts w:ascii="Calibri" w:eastAsia="Calibri" w:hAnsi="Calibri" w:cs="Calibri"/>
          <w:sz w:val="28"/>
          <w:szCs w:val="28"/>
          <w:lang w:eastAsia="en-US"/>
        </w:rPr>
        <w:t>comorbidades</w:t>
      </w:r>
      <w:proofErr w:type="spellEnd"/>
      <w:r w:rsidRPr="009F240B">
        <w:rPr>
          <w:rFonts w:ascii="Calibri" w:eastAsia="Calibri" w:hAnsi="Calibri" w:cs="Calibri"/>
          <w:sz w:val="28"/>
          <w:szCs w:val="28"/>
          <w:lang w:eastAsia="en-US"/>
        </w:rPr>
        <w:t>, independentemente da</w:t>
      </w:r>
      <w:r w:rsidR="000B364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idade dos lactentes, como grupo prioritário para a vacinação contra a Covid-19 no</w:t>
      </w:r>
      <w:r w:rsidR="000B364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Município de Jacareí e dá outras providências.</w:t>
      </w:r>
    </w:p>
    <w:p w:rsidR="000B364B" w:rsidRDefault="000B364B" w:rsidP="000B364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B364B" w:rsidRDefault="000B364B" w:rsidP="000B364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discussão, o </w:t>
      </w:r>
      <w:r w:rsidRPr="000B364B">
        <w:rPr>
          <w:rFonts w:ascii="Calibri" w:eastAsia="Calibri" w:hAnsi="Calibri" w:cs="Calibri"/>
          <w:sz w:val="28"/>
          <w:szCs w:val="28"/>
          <w:lang w:eastAsia="en-US"/>
        </w:rPr>
        <w:t>PLL nº 055/2021 - Projeto de Lei do Legislativo</w:t>
      </w:r>
      <w:r w:rsidRPr="000B364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foi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</w:t>
      </w:r>
      <w:r w:rsidR="00C97B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através de votação nominal</w:t>
      </w:r>
      <w:r w:rsidR="00C97B41">
        <w:rPr>
          <w:rFonts w:ascii="Calibri" w:eastAsia="Calibri" w:hAnsi="Calibri" w:cs="Calibri"/>
          <w:sz w:val="28"/>
          <w:szCs w:val="28"/>
          <w:lang w:eastAsia="en-US"/>
        </w:rPr>
        <w:t>. 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C97B41" w:rsidRDefault="00C97B41" w:rsidP="00C97B4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F240B" w:rsidRPr="009F240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5399B">
        <w:rPr>
          <w:rFonts w:ascii="Calibri" w:eastAsia="Calibri" w:hAnsi="Calibri" w:cs="Calibri"/>
          <w:b/>
          <w:sz w:val="28"/>
          <w:szCs w:val="28"/>
          <w:lang w:eastAsia="en-US"/>
        </w:rPr>
        <w:t>8. Votação Secreta do PDL nº 006/2021 - Projeto de Decreto Legislativo</w:t>
      </w:r>
      <w:r w:rsidR="000B364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Autoria: Vereador Edgard Sasaki.</w:t>
      </w:r>
      <w:r w:rsidR="000B364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F240B">
        <w:rPr>
          <w:rFonts w:ascii="Calibri" w:eastAsia="Calibri" w:hAnsi="Calibri" w:cs="Calibri"/>
          <w:sz w:val="28"/>
          <w:szCs w:val="28"/>
          <w:lang w:eastAsia="en-US"/>
        </w:rPr>
        <w:t>Assunto: Concede o prêmio "Herbert José de Souza".</w:t>
      </w:r>
      <w:r w:rsidR="000B364B">
        <w:rPr>
          <w:rFonts w:ascii="Calibri" w:eastAsia="Calibri" w:hAnsi="Calibri" w:cs="Calibri"/>
          <w:sz w:val="28"/>
          <w:szCs w:val="28"/>
          <w:lang w:eastAsia="en-US"/>
        </w:rPr>
        <w:t xml:space="preserve"> ........ </w:t>
      </w:r>
    </w:p>
    <w:p w:rsidR="009F240B" w:rsidRPr="009F240B" w:rsidRDefault="009F240B" w:rsidP="009F240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F240B">
        <w:rPr>
          <w:rFonts w:ascii="Calibri" w:eastAsia="Calibri" w:hAnsi="Calibri" w:cs="Calibri"/>
          <w:sz w:val="28"/>
          <w:szCs w:val="28"/>
          <w:lang w:eastAsia="en-US"/>
        </w:rPr>
        <w:t>Resultado: Projeto APROVADO, sem emendas.</w:t>
      </w:r>
      <w:r w:rsidR="00C97B41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 </w:t>
      </w:r>
    </w:p>
    <w:p w:rsidR="00331D27" w:rsidRDefault="00331D27" w:rsidP="00331D2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97B41" w:rsidRDefault="00C97B41" w:rsidP="00C97B4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discussão, o </w:t>
      </w:r>
      <w:r w:rsidRPr="00AD1A77">
        <w:rPr>
          <w:rFonts w:ascii="Calibri" w:eastAsia="Calibri" w:hAnsi="Calibri" w:cs="Calibri"/>
          <w:sz w:val="28"/>
          <w:szCs w:val="28"/>
          <w:lang w:eastAsia="en-US"/>
        </w:rPr>
        <w:t>PDL nº 006/2021 - Projeto de Decreto Legislativo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foi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 através de votação secreta</w:t>
      </w:r>
      <w:r w:rsidR="00007C45">
        <w:rPr>
          <w:rFonts w:ascii="Calibri" w:eastAsia="Calibri" w:hAnsi="Calibri" w:cs="Calibri"/>
          <w:sz w:val="28"/>
          <w:szCs w:val="28"/>
          <w:lang w:eastAsia="en-US"/>
        </w:rPr>
        <w:t>, cujas cédulas se encontram em envelope lacrado arquivado na Secretaria Legislativa.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</w:t>
      </w:r>
      <w:r w:rsidR="00007C45">
        <w:rPr>
          <w:rFonts w:ascii="Calibri" w:eastAsia="Calibri" w:hAnsi="Calibri" w:cs="Calibri"/>
          <w:sz w:val="28"/>
          <w:szCs w:val="28"/>
          <w:lang w:eastAsia="en-US"/>
        </w:rPr>
        <w:t>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C97B41" w:rsidRDefault="00C97B41" w:rsidP="00C97B4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261575" w:rsidRDefault="00261575" w:rsidP="00EA2E4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Em seguida, o autor discorreu sobre a biografia do homenageado Sr. Flávio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Isper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.................................................................................................................................... </w:t>
      </w:r>
    </w:p>
    <w:p w:rsidR="00885B4A" w:rsidRPr="00DF7BCA" w:rsidRDefault="005A0238" w:rsidP="0044320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u w:val="single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ara abordar temas de livre escolha durante doze (12) minutos, na forma 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VALMIR DO PARQUE MEIA LUA – DEM,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964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964A1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E964A1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</w:t>
      </w:r>
      <w:r w:rsidR="002B0E0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</w:t>
      </w:r>
      <w:r w:rsidR="00E964A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A4CAF" w:rsidRDefault="00AD1A77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>Por fim</w:t>
      </w:r>
      <w:r w:rsidR="00135479">
        <w:rPr>
          <w:rFonts w:ascii="Calibri" w:hAnsi="Calibri" w:cs="Calibri"/>
          <w:sz w:val="28"/>
          <w:szCs w:val="28"/>
        </w:rPr>
        <w:t xml:space="preserve">, </w:t>
      </w:r>
      <w:r w:rsidR="0066357C">
        <w:rPr>
          <w:rFonts w:ascii="Calibri" w:hAnsi="Calibri" w:cs="Calibri"/>
          <w:sz w:val="28"/>
          <w:szCs w:val="28"/>
        </w:rPr>
        <w:t xml:space="preserve">o Senhor Presidente </w:t>
      </w:r>
      <w:r w:rsidR="002B0E0F">
        <w:rPr>
          <w:rFonts w:ascii="Calibri" w:hAnsi="Calibri" w:cs="Calibri"/>
          <w:sz w:val="28"/>
          <w:szCs w:val="28"/>
        </w:rPr>
        <w:t>comunicou que as sessões de Câmara não serão realizadas durante o recesso legislativo em conformidade com o Regimento Interno, mas que os vereadores continuarão com seus atendimentos em seus gabinetes</w:t>
      </w:r>
      <w:r w:rsidR="00BA78A4">
        <w:rPr>
          <w:rFonts w:ascii="Calibri" w:hAnsi="Calibri" w:cs="Calibri"/>
          <w:sz w:val="28"/>
          <w:szCs w:val="28"/>
        </w:rPr>
        <w:t xml:space="preserve">, encerrando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BA78A4">
        <w:rPr>
          <w:rFonts w:ascii="Calibri" w:eastAsia="Calibri" w:hAnsi="Calibri" w:cs="Calibri"/>
          <w:sz w:val="28"/>
          <w:szCs w:val="28"/>
          <w:lang w:eastAsia="en-US"/>
        </w:rPr>
        <w:t xml:space="preserve"> 19h40</w:t>
      </w:r>
      <w:r w:rsidR="00313B50">
        <w:rPr>
          <w:rFonts w:ascii="Calibri" w:eastAsia="Calibri" w:hAnsi="Calibri" w:cs="Calibri"/>
          <w:sz w:val="28"/>
          <w:szCs w:val="28"/>
          <w:lang w:eastAsia="en-US"/>
        </w:rPr>
        <w:t xml:space="preserve"> min. ..................................................................</w:t>
      </w:r>
      <w:r w:rsidR="00BA78A4">
        <w:rPr>
          <w:rFonts w:ascii="Calibri" w:eastAsia="Calibri" w:hAnsi="Calibri" w:cs="Calibri"/>
          <w:sz w:val="28"/>
          <w:szCs w:val="28"/>
          <w:lang w:eastAsia="en-US"/>
        </w:rPr>
        <w:t>..........</w:t>
      </w:r>
      <w:r w:rsidR="00313B50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>
        <w:rPr>
          <w:rFonts w:ascii="Calibri" w:hAnsi="Calibri" w:cs="Calibri"/>
          <w:b/>
          <w:sz w:val="28"/>
          <w:szCs w:val="28"/>
        </w:rPr>
        <w:t xml:space="preserve"> </w:t>
      </w:r>
      <w:r w:rsidR="009C51B9">
        <w:rPr>
          <w:rFonts w:ascii="Calibri" w:hAnsi="Calibri" w:cs="Calibri"/>
          <w:b/>
          <w:sz w:val="28"/>
          <w:szCs w:val="28"/>
        </w:rPr>
        <w:t>07</w:t>
      </w:r>
      <w:r w:rsidR="00840305">
        <w:rPr>
          <w:rFonts w:ascii="Calibri" w:hAnsi="Calibri" w:cs="Calibri"/>
          <w:b/>
          <w:sz w:val="28"/>
          <w:szCs w:val="28"/>
        </w:rPr>
        <w:t xml:space="preserve"> </w:t>
      </w:r>
      <w:r w:rsidR="006A104A">
        <w:rPr>
          <w:rFonts w:ascii="Calibri" w:hAnsi="Calibri" w:cs="Calibri"/>
          <w:b/>
          <w:sz w:val="28"/>
          <w:szCs w:val="28"/>
        </w:rPr>
        <w:t xml:space="preserve">de </w:t>
      </w:r>
      <w:r w:rsidR="00885B4A">
        <w:rPr>
          <w:rFonts w:ascii="Calibri" w:hAnsi="Calibri" w:cs="Calibri"/>
          <w:b/>
          <w:sz w:val="28"/>
          <w:szCs w:val="28"/>
        </w:rPr>
        <w:t>ju</w:t>
      </w:r>
      <w:r w:rsidR="009C51B9">
        <w:rPr>
          <w:rFonts w:ascii="Calibri" w:hAnsi="Calibri" w:cs="Calibri"/>
          <w:b/>
          <w:sz w:val="28"/>
          <w:szCs w:val="28"/>
        </w:rPr>
        <w:t>lho</w:t>
      </w:r>
      <w:r w:rsidR="006A104A">
        <w:rPr>
          <w:rFonts w:ascii="Calibri" w:hAnsi="Calibri" w:cs="Calibri"/>
          <w:b/>
          <w:sz w:val="28"/>
          <w:szCs w:val="28"/>
        </w:rPr>
        <w:t xml:space="preserve"> 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sectPr w:rsidR="006A104A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0C" w:rsidRDefault="00786E0C">
      <w:r>
        <w:separator/>
      </w:r>
    </w:p>
  </w:endnote>
  <w:endnote w:type="continuationSeparator" w:id="0">
    <w:p w:rsidR="00786E0C" w:rsidRDefault="0078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99" w:rsidRDefault="00B01899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B01899" w:rsidRDefault="00B01899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99" w:rsidRPr="00896F92" w:rsidRDefault="00B01899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B01899" w:rsidRPr="00896F92" w:rsidRDefault="00B01899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0C" w:rsidRDefault="00786E0C">
      <w:r>
        <w:separator/>
      </w:r>
    </w:p>
  </w:footnote>
  <w:footnote w:type="continuationSeparator" w:id="0">
    <w:p w:rsidR="00786E0C" w:rsidRDefault="0078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B01899" w:rsidRPr="00896F92">
      <w:tc>
        <w:tcPr>
          <w:tcW w:w="649" w:type="dxa"/>
        </w:tcPr>
        <w:p w:rsidR="00B01899" w:rsidRPr="00896F92" w:rsidRDefault="00B0189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B01899" w:rsidRPr="00896F92" w:rsidRDefault="00B01899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B01899" w:rsidRPr="00896F92" w:rsidRDefault="00B01899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B01899" w:rsidRPr="00896F92" w:rsidRDefault="00B01899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B01899" w:rsidRPr="00896F92" w:rsidRDefault="00B01899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899" w:rsidRDefault="00B01899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01899" w:rsidRPr="00896F92" w:rsidRDefault="00B01899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B01899" w:rsidRDefault="00B01899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01899" w:rsidRPr="00896F92" w:rsidRDefault="00B01899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B01899" w:rsidRPr="00896F92" w:rsidRDefault="00B0189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B01899" w:rsidRPr="00896F92" w:rsidRDefault="00B0189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B01899" w:rsidRPr="00DF2081" w:rsidRDefault="00B01899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18ª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30/06/2021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10368B">
      <w:rPr>
        <w:rStyle w:val="Nmerodepgina"/>
        <w:rFonts w:ascii="Calibri" w:hAnsi="Calibri"/>
        <w:b/>
        <w:noProof/>
      </w:rPr>
      <w:t>10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B01899" w:rsidRPr="00896F92">
      <w:tc>
        <w:tcPr>
          <w:tcW w:w="649" w:type="dxa"/>
        </w:tcPr>
        <w:p w:rsidR="00B01899" w:rsidRPr="00896F92" w:rsidRDefault="00B0189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B01899" w:rsidRPr="00896F92" w:rsidRDefault="00B01899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B01899" w:rsidRPr="00896F92" w:rsidRDefault="00B01899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B01899" w:rsidRPr="00896F92" w:rsidRDefault="00B01899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B01899" w:rsidRPr="00896F92" w:rsidRDefault="00B01899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899" w:rsidRDefault="00B0189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01899" w:rsidRPr="00896F92" w:rsidRDefault="00B0189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B01899" w:rsidRDefault="00B0189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01899" w:rsidRDefault="00B0189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B01899" w:rsidRDefault="00B0189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01899" w:rsidRPr="00896F92" w:rsidRDefault="00B0189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B01899" w:rsidRDefault="00B0189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01899" w:rsidRDefault="00B0189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B01899" w:rsidRPr="00896F92" w:rsidRDefault="00B0189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B01899" w:rsidRPr="00896F92" w:rsidRDefault="00B0189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B01899" w:rsidRDefault="00B01899">
    <w:pPr>
      <w:pStyle w:val="Cabealho"/>
    </w:pPr>
  </w:p>
  <w:p w:rsidR="00B01899" w:rsidRDefault="00B018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7"/>
  </w:num>
  <w:num w:numId="5">
    <w:abstractNumId w:val="21"/>
  </w:num>
  <w:num w:numId="6">
    <w:abstractNumId w:val="2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07C45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7F62"/>
    <w:rsid w:val="00250126"/>
    <w:rsid w:val="00250382"/>
    <w:rsid w:val="00250E9D"/>
    <w:rsid w:val="00251250"/>
    <w:rsid w:val="002527BF"/>
    <w:rsid w:val="00252E1D"/>
    <w:rsid w:val="00253395"/>
    <w:rsid w:val="00253457"/>
    <w:rsid w:val="00253688"/>
    <w:rsid w:val="00253695"/>
    <w:rsid w:val="00253F7F"/>
    <w:rsid w:val="00254FB0"/>
    <w:rsid w:val="00255BB3"/>
    <w:rsid w:val="00256843"/>
    <w:rsid w:val="0025799A"/>
    <w:rsid w:val="00257C88"/>
    <w:rsid w:val="00260353"/>
    <w:rsid w:val="00261575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4F5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32D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3579"/>
    <w:rsid w:val="0041403C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C3B"/>
    <w:rsid w:val="004A13D6"/>
    <w:rsid w:val="004A18A6"/>
    <w:rsid w:val="004A198F"/>
    <w:rsid w:val="004A2BF0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899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8A4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053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479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56B5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55CC"/>
    <w:rsid w:val="00FE633E"/>
    <w:rsid w:val="00FE63D1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B84D-F0B8-408D-AB07-17432F1E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131</TotalTime>
  <Pages>10</Pages>
  <Words>4317</Words>
  <Characters>23312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17</cp:revision>
  <cp:lastPrinted>2021-07-07T17:20:00Z</cp:lastPrinted>
  <dcterms:created xsi:type="dcterms:W3CDTF">2021-07-07T12:55:00Z</dcterms:created>
  <dcterms:modified xsi:type="dcterms:W3CDTF">2021-07-07T17:22:00Z</dcterms:modified>
</cp:coreProperties>
</file>