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846D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31B44406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754BE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616DD3FC" w:rsidR="00BE6F94" w:rsidRPr="00DA1378" w:rsidRDefault="00B07BB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10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03F0578F" w:rsidR="00BE6F94" w:rsidRDefault="00B07BB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Metas Fiscais do 2</w:t>
      </w:r>
      <w:r w:rsidR="006D370D">
        <w:rPr>
          <w:rFonts w:ascii="Calibri" w:hAnsi="Calibri"/>
          <w:b/>
          <w:sz w:val="40"/>
          <w:szCs w:val="40"/>
        </w:rPr>
        <w:t>º Quadrimestre de 2023</w:t>
      </w:r>
    </w:p>
    <w:p w14:paraId="020DA3BF" w14:textId="77777777" w:rsidR="008D2365" w:rsidRDefault="008D2365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04F8AFC" w14:textId="55BA8237" w:rsidR="008D2365" w:rsidRPr="008D2365" w:rsidRDefault="008D2365" w:rsidP="00BE6F94">
      <w:pPr>
        <w:jc w:val="center"/>
        <w:rPr>
          <w:rFonts w:ascii="Calibri" w:hAnsi="Calibri"/>
          <w:b/>
          <w:sz w:val="36"/>
          <w:szCs w:val="40"/>
        </w:rPr>
      </w:pPr>
      <w:r w:rsidRPr="008D2365">
        <w:rPr>
          <w:rFonts w:ascii="Calibri" w:hAnsi="Calibri"/>
          <w:b/>
          <w:sz w:val="36"/>
          <w:szCs w:val="40"/>
        </w:rPr>
        <w:t>Comissão Permanente de Finanças e Orçamento – CFO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7872521A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434CEC">
        <w:rPr>
          <w:rFonts w:ascii="Calibri" w:hAnsi="Calibri"/>
          <w:b/>
          <w:sz w:val="40"/>
          <w:szCs w:val="40"/>
        </w:rPr>
        <w:t>2</w:t>
      </w:r>
      <w:r w:rsidR="006D370D">
        <w:rPr>
          <w:rFonts w:ascii="Calibri" w:hAnsi="Calibri"/>
          <w:b/>
          <w:sz w:val="40"/>
          <w:szCs w:val="40"/>
        </w:rPr>
        <w:t>9</w:t>
      </w:r>
      <w:r w:rsidR="00434CEC">
        <w:rPr>
          <w:rFonts w:ascii="Calibri" w:hAnsi="Calibri"/>
          <w:b/>
          <w:sz w:val="40"/>
          <w:szCs w:val="40"/>
        </w:rPr>
        <w:t>/0</w:t>
      </w:r>
      <w:r w:rsidR="00B07BBE">
        <w:rPr>
          <w:rFonts w:ascii="Calibri" w:hAnsi="Calibri"/>
          <w:b/>
          <w:sz w:val="40"/>
          <w:szCs w:val="40"/>
        </w:rPr>
        <w:t>9</w:t>
      </w:r>
      <w:r w:rsidR="00E754BE">
        <w:rPr>
          <w:rFonts w:ascii="Calibri" w:hAnsi="Calibri"/>
          <w:b/>
          <w:sz w:val="40"/>
          <w:szCs w:val="40"/>
        </w:rPr>
        <w:t>/2023</w:t>
      </w:r>
    </w:p>
    <w:p w14:paraId="13229C0F" w14:textId="21D650C0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D03B43">
        <w:rPr>
          <w:rFonts w:ascii="Calibri" w:hAnsi="Calibri"/>
          <w:b/>
          <w:sz w:val="40"/>
          <w:szCs w:val="40"/>
        </w:rPr>
        <w:t>18</w:t>
      </w:r>
      <w:r w:rsidRPr="00DA1378">
        <w:rPr>
          <w:rFonts w:ascii="Calibri" w:hAnsi="Calibri"/>
          <w:b/>
          <w:sz w:val="40"/>
          <w:szCs w:val="40"/>
        </w:rPr>
        <w:t>h</w:t>
      </w:r>
      <w:r w:rsidR="00B07BBE">
        <w:rPr>
          <w:rFonts w:ascii="Calibri" w:hAnsi="Calibri"/>
          <w:b/>
          <w:sz w:val="40"/>
          <w:szCs w:val="40"/>
        </w:rPr>
        <w:t>37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A23F0D2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798C4CDC" w14:textId="77777777" w:rsidR="006B6456" w:rsidRDefault="006B6456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1B9B78BD" w14:textId="77777777" w:rsidR="00146CCB" w:rsidRDefault="00146CCB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1C99AA8" w14:textId="79933B9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191CBEA3" w:rsidR="00894305" w:rsidRPr="00894305" w:rsidRDefault="00B07BBE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10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5BECE3" w14:textId="77777777" w:rsidR="00146CCB" w:rsidRDefault="00146CC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3673ADF3" w14:textId="77777777" w:rsidR="00146CCB" w:rsidRDefault="00146CC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4D4FBE78" w14:textId="7184D594" w:rsidR="00AB09F6" w:rsidRPr="0082257F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Aos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E754BE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vinte e </w:t>
      </w:r>
      <w:r w:rsidR="006D370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F01452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2</w:t>
      </w:r>
      <w:r w:rsidR="006D370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dias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>setembro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E754BE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três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E754BE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3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FA699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dezoito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horas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>trinte e sete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FA699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18h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>37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594CDC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ao Plenário da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594CDC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com a finalidade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594CDC" w:rsidRPr="002015C0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Audiência Pública destinada</w:t>
      </w:r>
      <w:r w:rsidR="00AB09F6" w:rsidRPr="002015C0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à</w:t>
      </w:r>
      <w:r w:rsidR="00AB09F6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D370D" w:rsidRPr="0082257F">
        <w:rPr>
          <w:rFonts w:ascii="Arial" w:hAnsi="Arial"/>
          <w:b/>
          <w:spacing w:val="-2"/>
        </w:rPr>
        <w:t xml:space="preserve">avaliação e demonstração do cumprimento das metas fiscais referentes ao quadrimestre </w:t>
      </w:r>
      <w:r w:rsidR="002015C0">
        <w:rPr>
          <w:rFonts w:ascii="Arial" w:hAnsi="Arial"/>
          <w:b/>
          <w:spacing w:val="-2"/>
        </w:rPr>
        <w:t xml:space="preserve">de </w:t>
      </w:r>
      <w:r w:rsidR="00B07BBE">
        <w:rPr>
          <w:rFonts w:ascii="Arial" w:hAnsi="Arial"/>
          <w:b/>
          <w:spacing w:val="-2"/>
        </w:rPr>
        <w:t>maio</w:t>
      </w:r>
      <w:r w:rsidR="002015C0">
        <w:rPr>
          <w:rFonts w:ascii="Arial" w:hAnsi="Arial"/>
          <w:b/>
          <w:spacing w:val="-2"/>
        </w:rPr>
        <w:t xml:space="preserve">, </w:t>
      </w:r>
      <w:r w:rsidR="00B07BBE">
        <w:rPr>
          <w:rFonts w:ascii="Arial" w:hAnsi="Arial"/>
          <w:b/>
          <w:spacing w:val="-2"/>
        </w:rPr>
        <w:t>junho</w:t>
      </w:r>
      <w:r w:rsidR="002015C0">
        <w:rPr>
          <w:rFonts w:ascii="Arial" w:hAnsi="Arial"/>
          <w:b/>
          <w:spacing w:val="-2"/>
        </w:rPr>
        <w:t xml:space="preserve">, </w:t>
      </w:r>
      <w:r w:rsidR="00B07BBE">
        <w:rPr>
          <w:rFonts w:ascii="Arial" w:hAnsi="Arial"/>
          <w:b/>
          <w:spacing w:val="-2"/>
        </w:rPr>
        <w:t>julho</w:t>
      </w:r>
      <w:r w:rsidR="002015C0">
        <w:rPr>
          <w:rFonts w:ascii="Arial" w:hAnsi="Arial"/>
          <w:b/>
          <w:spacing w:val="-2"/>
        </w:rPr>
        <w:t xml:space="preserve"> e </w:t>
      </w:r>
      <w:r w:rsidR="00B07BBE">
        <w:rPr>
          <w:rFonts w:ascii="Arial" w:hAnsi="Arial"/>
          <w:b/>
          <w:spacing w:val="-2"/>
        </w:rPr>
        <w:t>agosto</w:t>
      </w:r>
      <w:r w:rsidR="006D370D" w:rsidRPr="0082257F">
        <w:rPr>
          <w:rFonts w:ascii="Arial" w:hAnsi="Arial"/>
          <w:b/>
          <w:spacing w:val="-2"/>
        </w:rPr>
        <w:t xml:space="preserve"> de 2023</w:t>
      </w:r>
      <w:r w:rsidR="0049236D" w:rsidRPr="002015C0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, </w:t>
      </w:r>
      <w:r w:rsidR="0049236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os seguintes Vereadores: </w:t>
      </w:r>
      <w:r w:rsidR="004978B2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DUDI </w:t>
      </w:r>
      <w:r w:rsidR="004978B2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- PL;</w:t>
      </w:r>
      <w:r w:rsidR="004978B2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</w:t>
      </w:r>
      <w:r w:rsidR="00B07BBE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(FLAVINHO) </w:t>
      </w:r>
      <w:r w:rsidR="00B07BBE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B07BBE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PT</w:t>
      </w:r>
      <w:r w:rsidR="00B07BBE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07BBE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</w:t>
      </w:r>
      <w:r w:rsidR="004978B2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MARIA AMÉLIA </w:t>
      </w:r>
      <w:r w:rsidR="004978B2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- PSDB;</w:t>
      </w:r>
      <w:r w:rsidR="004978B2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</w:t>
      </w:r>
      <w:r w:rsidR="00B07BBE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B07BBE" w:rsidRPr="00167339">
        <w:rPr>
          <w:rFonts w:ascii="Calibri" w:eastAsia="Calibri" w:hAnsi="Calibri" w:cs="Calibri"/>
          <w:sz w:val="28"/>
          <w:szCs w:val="28"/>
          <w:lang w:eastAsia="en-US"/>
        </w:rPr>
        <w:t>- PL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e</w:t>
      </w:r>
      <w:r w:rsidR="004978B2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</w:t>
      </w:r>
      <w:r w:rsidR="006D370D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ROGÉRIO TIMÓTEO </w:t>
      </w:r>
      <w:r w:rsidR="006D370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- REPUBLICANOS</w:t>
      </w:r>
      <w:r w:rsidR="000519B9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.</w:t>
      </w:r>
      <w:r w:rsidR="000519B9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</w:p>
    <w:p w14:paraId="4D468D95" w14:textId="26B2670B" w:rsidR="000519B9" w:rsidRDefault="000519B9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1820352D" w:rsidR="009F2BDB" w:rsidRPr="0089430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3E6922">
        <w:rPr>
          <w:rFonts w:asciiTheme="minorHAnsi" w:hAnsiTheme="minorHAnsi" w:cstheme="minorHAnsi"/>
          <w:sz w:val="28"/>
          <w:szCs w:val="28"/>
        </w:rPr>
        <w:t>Comissão Permanente de Finanças e Orçamento</w:t>
      </w:r>
      <w:r w:rsidR="00573B0A">
        <w:rPr>
          <w:rFonts w:asciiTheme="minorHAnsi" w:hAnsiTheme="minorHAnsi" w:cstheme="minorHAnsi"/>
          <w:sz w:val="28"/>
          <w:szCs w:val="28"/>
        </w:rPr>
        <w:t xml:space="preserve"> – </w:t>
      </w:r>
      <w:r w:rsidR="004000F7">
        <w:rPr>
          <w:rFonts w:asciiTheme="minorHAnsi" w:hAnsiTheme="minorHAnsi" w:cstheme="minorHAnsi"/>
          <w:sz w:val="28"/>
          <w:szCs w:val="28"/>
        </w:rPr>
        <w:t>CFO</w:t>
      </w:r>
      <w:r w:rsidR="0082257F">
        <w:rPr>
          <w:rFonts w:asciiTheme="minorHAnsi" w:hAnsiTheme="minorHAnsi" w:cstheme="minorHAnsi"/>
          <w:sz w:val="28"/>
          <w:szCs w:val="28"/>
        </w:rPr>
        <w:t>: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MARIA AMÉLIA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(Relator</w:t>
      </w:r>
      <w:r w:rsidR="004A7BA8">
        <w:rPr>
          <w:rFonts w:asciiTheme="minorHAnsi" w:hAnsiTheme="minorHAnsi" w:cstheme="minorHAnsi"/>
          <w:bCs/>
          <w:sz w:val="28"/>
          <w:szCs w:val="28"/>
        </w:rPr>
        <w:t>a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)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B07BBE">
        <w:rPr>
          <w:rFonts w:asciiTheme="minorHAnsi" w:hAnsiTheme="minorHAnsi" w:cstheme="minorHAnsi"/>
          <w:sz w:val="28"/>
          <w:szCs w:val="28"/>
        </w:rPr>
        <w:t xml:space="preserve">Tendo em vista que o Vereador </w:t>
      </w:r>
      <w:r w:rsidR="00B07BBE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B07BBE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7BBE" w:rsidRPr="00D2792C">
        <w:rPr>
          <w:rFonts w:asciiTheme="minorHAnsi" w:hAnsiTheme="minorHAnsi" w:cstheme="minorHAnsi"/>
          <w:bCs/>
          <w:sz w:val="28"/>
          <w:szCs w:val="28"/>
        </w:rPr>
        <w:t>(Presidente</w:t>
      </w:r>
      <w:r w:rsidR="004000F7">
        <w:rPr>
          <w:rFonts w:asciiTheme="minorHAnsi" w:hAnsiTheme="minorHAnsi" w:cstheme="minorHAnsi"/>
          <w:bCs/>
          <w:sz w:val="28"/>
          <w:szCs w:val="28"/>
        </w:rPr>
        <w:t xml:space="preserve"> da CFO</w:t>
      </w:r>
      <w:r w:rsidR="00B07BBE" w:rsidRPr="00D2792C">
        <w:rPr>
          <w:rFonts w:asciiTheme="minorHAnsi" w:hAnsiTheme="minorHAnsi" w:cstheme="minorHAnsi"/>
          <w:bCs/>
          <w:sz w:val="28"/>
          <w:szCs w:val="28"/>
        </w:rPr>
        <w:t>)</w:t>
      </w:r>
      <w:r w:rsidR="00B07BBE">
        <w:rPr>
          <w:rFonts w:asciiTheme="minorHAnsi" w:hAnsiTheme="minorHAnsi" w:cstheme="minorHAnsi"/>
          <w:bCs/>
          <w:sz w:val="28"/>
          <w:szCs w:val="28"/>
        </w:rPr>
        <w:t xml:space="preserve"> justificou sua ausência, a audiência foi </w:t>
      </w:r>
      <w:r w:rsidR="004000F7">
        <w:rPr>
          <w:rFonts w:asciiTheme="minorHAnsi" w:hAnsiTheme="minorHAnsi" w:cstheme="minorHAnsi"/>
          <w:bCs/>
          <w:sz w:val="28"/>
          <w:szCs w:val="28"/>
        </w:rPr>
        <w:t>presidida</w:t>
      </w:r>
      <w:r w:rsidR="00B07BBE">
        <w:rPr>
          <w:rFonts w:asciiTheme="minorHAnsi" w:hAnsiTheme="minorHAnsi" w:cstheme="minorHAnsi"/>
          <w:bCs/>
          <w:sz w:val="28"/>
          <w:szCs w:val="28"/>
        </w:rPr>
        <w:t xml:space="preserve"> pela Vereadora </w:t>
      </w:r>
      <w:r w:rsidR="00B07BBE" w:rsidRPr="00B07BBE">
        <w:rPr>
          <w:rFonts w:asciiTheme="minorHAnsi" w:hAnsiTheme="minorHAnsi" w:cstheme="minorHAnsi"/>
          <w:b/>
          <w:bCs/>
          <w:sz w:val="28"/>
          <w:szCs w:val="28"/>
        </w:rPr>
        <w:t>MARIA AMÉLIA</w:t>
      </w:r>
      <w:r w:rsidR="00B07BBE">
        <w:rPr>
          <w:rFonts w:asciiTheme="minorHAnsi" w:hAnsiTheme="minorHAnsi" w:cstheme="minorHAnsi"/>
          <w:bCs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6CD0B62E" w14:textId="26A4B419" w:rsidR="002015C0" w:rsidRDefault="002015C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>Dando início aos trabalhos</w:t>
      </w:r>
      <w:r w:rsidR="00B07BBE">
        <w:rPr>
          <w:rFonts w:asciiTheme="minorHAnsi" w:hAnsiTheme="minorHAnsi" w:cstheme="minorHAnsi"/>
          <w:sz w:val="28"/>
          <w:szCs w:val="28"/>
        </w:rPr>
        <w:t>, a</w:t>
      </w:r>
      <w:r w:rsidR="00D014D8">
        <w:rPr>
          <w:rFonts w:asciiTheme="minorHAnsi" w:hAnsiTheme="minorHAnsi" w:cstheme="minorHAnsi"/>
          <w:sz w:val="28"/>
          <w:szCs w:val="28"/>
        </w:rPr>
        <w:t xml:space="preserve"> </w:t>
      </w:r>
      <w:r w:rsidR="004000F7">
        <w:rPr>
          <w:rFonts w:asciiTheme="minorHAnsi" w:hAnsiTheme="minorHAnsi" w:cstheme="minorHAnsi"/>
          <w:sz w:val="28"/>
          <w:szCs w:val="28"/>
        </w:rPr>
        <w:t>Presidente</w:t>
      </w:r>
      <w:r w:rsidR="00D014D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registrou que a Audiência Pública foi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convocada pela </w:t>
      </w:r>
      <w:r w:rsidRPr="00EB5F51">
        <w:rPr>
          <w:rFonts w:ascii="Calibri" w:eastAsia="Calibri" w:hAnsi="Calibri" w:cs="Calibri"/>
          <w:bCs/>
          <w:spacing w:val="-2"/>
          <w:sz w:val="28"/>
          <w:szCs w:val="28"/>
          <w:lang w:eastAsia="en-US"/>
        </w:rPr>
        <w:t>Comissão Permanente de Finanças e Orçamento</w:t>
      </w:r>
      <w:r w:rsidRPr="0082257F">
        <w:rPr>
          <w:rFonts w:ascii="Calibri" w:eastAsia="Calibri" w:hAnsi="Calibri" w:cs="Calibri"/>
          <w:bCs/>
          <w:spacing w:val="-2"/>
          <w:sz w:val="28"/>
          <w:szCs w:val="28"/>
          <w:lang w:eastAsia="en-US"/>
        </w:rPr>
        <w:t>,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nos termos do Edital nº 10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/2023-SL, publicado no Boletim Oficial do Município de Jacareí nº 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>1533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, de 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>06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/0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/2023, página 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>126.</w:t>
      </w:r>
      <w:r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</w:p>
    <w:p w14:paraId="679331EC" w14:textId="14EF06C0" w:rsidR="002015C0" w:rsidRDefault="002015C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</w:p>
    <w:p w14:paraId="627BEA64" w14:textId="2846ECC3" w:rsidR="002015C0" w:rsidRPr="004000F7" w:rsidRDefault="002015C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00F7">
        <w:rPr>
          <w:rFonts w:asciiTheme="minorHAnsi" w:hAnsiTheme="minorHAnsi" w:cstheme="minorHAnsi"/>
          <w:sz w:val="28"/>
          <w:szCs w:val="28"/>
        </w:rPr>
        <w:t xml:space="preserve">A seguir, </w:t>
      </w:r>
      <w:r w:rsidR="000519B9" w:rsidRPr="004000F7">
        <w:rPr>
          <w:rFonts w:asciiTheme="minorHAnsi" w:hAnsiTheme="minorHAnsi" w:cstheme="minorHAnsi"/>
          <w:sz w:val="28"/>
          <w:szCs w:val="28"/>
        </w:rPr>
        <w:t>registrou nominalmente as presenças d</w:t>
      </w:r>
      <w:r w:rsidR="009F02B0" w:rsidRPr="004000F7">
        <w:rPr>
          <w:rFonts w:asciiTheme="minorHAnsi" w:hAnsiTheme="minorHAnsi" w:cstheme="minorHAnsi"/>
          <w:sz w:val="28"/>
          <w:szCs w:val="28"/>
        </w:rPr>
        <w:t>os Vereadores e</w:t>
      </w:r>
      <w:r w:rsidR="000519B9" w:rsidRPr="004000F7">
        <w:rPr>
          <w:rFonts w:asciiTheme="minorHAnsi" w:hAnsiTheme="minorHAnsi" w:cstheme="minorHAnsi"/>
          <w:sz w:val="28"/>
          <w:szCs w:val="28"/>
        </w:rPr>
        <w:t xml:space="preserve"> do </w:t>
      </w:r>
      <w:r w:rsidR="006D370D" w:rsidRPr="004000F7">
        <w:rPr>
          <w:rFonts w:asciiTheme="minorHAnsi" w:hAnsiTheme="minorHAnsi" w:cstheme="minorHAnsi"/>
          <w:sz w:val="28"/>
          <w:szCs w:val="28"/>
        </w:rPr>
        <w:t xml:space="preserve">Diretor de Finanças da Prefeitura Municipal de Jacareí, </w:t>
      </w:r>
      <w:r w:rsidR="000519B9" w:rsidRPr="004000F7">
        <w:rPr>
          <w:rFonts w:asciiTheme="minorHAnsi" w:hAnsiTheme="minorHAnsi" w:cstheme="minorHAnsi"/>
          <w:sz w:val="28"/>
          <w:szCs w:val="28"/>
        </w:rPr>
        <w:t xml:space="preserve">Senhor </w:t>
      </w:r>
      <w:r w:rsidR="006D370D" w:rsidRPr="004000F7">
        <w:rPr>
          <w:rFonts w:asciiTheme="minorHAnsi" w:hAnsiTheme="minorHAnsi" w:cstheme="minorHAnsi"/>
          <w:sz w:val="28"/>
          <w:szCs w:val="28"/>
        </w:rPr>
        <w:t>Reynaldo Bueno Prianti Neto</w:t>
      </w:r>
      <w:r w:rsidR="002002F3" w:rsidRPr="004000F7">
        <w:rPr>
          <w:rFonts w:asciiTheme="minorHAnsi" w:hAnsiTheme="minorHAnsi" w:cstheme="minorHAnsi"/>
          <w:sz w:val="28"/>
          <w:szCs w:val="28"/>
        </w:rPr>
        <w:t>, saudando a todos os prese</w:t>
      </w:r>
      <w:r w:rsidR="00ED5771" w:rsidRPr="004000F7">
        <w:rPr>
          <w:rFonts w:asciiTheme="minorHAnsi" w:hAnsiTheme="minorHAnsi" w:cstheme="minorHAnsi"/>
          <w:sz w:val="28"/>
          <w:szCs w:val="28"/>
        </w:rPr>
        <w:t>ntes e aqueles que assistem a transmissão</w:t>
      </w:r>
      <w:r w:rsidR="009F02B0" w:rsidRPr="004000F7">
        <w:rPr>
          <w:rFonts w:asciiTheme="minorHAnsi" w:hAnsiTheme="minorHAnsi" w:cstheme="minorHAnsi"/>
          <w:sz w:val="28"/>
          <w:szCs w:val="28"/>
        </w:rPr>
        <w:t>.</w:t>
      </w:r>
      <w:r w:rsidR="00ED5771" w:rsidRPr="004000F7">
        <w:rPr>
          <w:rFonts w:asciiTheme="minorHAnsi" w:hAnsiTheme="minorHAnsi" w:cstheme="minorHAnsi"/>
          <w:sz w:val="28"/>
          <w:szCs w:val="28"/>
        </w:rPr>
        <w:tab/>
      </w:r>
    </w:p>
    <w:p w14:paraId="7DFA7905" w14:textId="6D2DC753" w:rsidR="002015C0" w:rsidRDefault="002015C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01A2AA" w14:textId="2710F58C" w:rsidR="002015C0" w:rsidRDefault="002015C0" w:rsidP="002015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>As assinaturas dos Vereadores,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Assessores de Vereadores e demais presentes </w:t>
      </w:r>
      <w:r>
        <w:rPr>
          <w:rFonts w:asciiTheme="minorHAnsi" w:hAnsiTheme="minorHAnsi" w:cstheme="minorHAnsi"/>
          <w:sz w:val="28"/>
          <w:szCs w:val="28"/>
        </w:rPr>
        <w:t xml:space="preserve">à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2E0A3D" w14:textId="1044BECE" w:rsidR="009F02B0" w:rsidRDefault="009F02B0" w:rsidP="002015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77AB6E" w14:textId="6D4B7F3B" w:rsidR="00E63B77" w:rsidRDefault="009F02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E</w:t>
      </w:r>
      <w:r w:rsidR="000519B9">
        <w:rPr>
          <w:rFonts w:asciiTheme="minorHAnsi" w:hAnsiTheme="minorHAnsi" w:cstheme="minorHAnsi"/>
          <w:sz w:val="28"/>
          <w:szCs w:val="28"/>
        </w:rPr>
        <w:t>m seguida</w:t>
      </w:r>
      <w:r w:rsidR="006D370D">
        <w:rPr>
          <w:rFonts w:asciiTheme="minorHAnsi" w:hAnsiTheme="minorHAnsi" w:cstheme="minorHAnsi"/>
          <w:sz w:val="28"/>
          <w:szCs w:val="28"/>
        </w:rPr>
        <w:t>,</w:t>
      </w:r>
      <w:r w:rsidR="000519B9">
        <w:rPr>
          <w:rFonts w:asciiTheme="minorHAnsi" w:hAnsiTheme="minorHAnsi" w:cstheme="minorHAnsi"/>
          <w:sz w:val="28"/>
          <w:szCs w:val="28"/>
        </w:rPr>
        <w:t xml:space="preserve"> </w:t>
      </w:r>
      <w:r w:rsidR="004000F7">
        <w:rPr>
          <w:rFonts w:asciiTheme="minorHAnsi" w:hAnsiTheme="minorHAnsi" w:cstheme="minorHAnsi"/>
          <w:sz w:val="28"/>
          <w:szCs w:val="28"/>
        </w:rPr>
        <w:t>com a concessão da palavra</w:t>
      </w:r>
      <w:r w:rsidR="0082257F">
        <w:rPr>
          <w:rFonts w:asciiTheme="minorHAnsi" w:hAnsiTheme="minorHAnsi" w:cstheme="minorHAnsi"/>
          <w:sz w:val="28"/>
          <w:szCs w:val="28"/>
        </w:rPr>
        <w:t xml:space="preserve">, </w:t>
      </w:r>
      <w:r w:rsidR="00BF371E">
        <w:rPr>
          <w:rFonts w:asciiTheme="minorHAnsi" w:hAnsiTheme="minorHAnsi" w:cstheme="minorHAnsi"/>
          <w:sz w:val="28"/>
          <w:szCs w:val="28"/>
        </w:rPr>
        <w:t xml:space="preserve">o Senhor </w:t>
      </w:r>
      <w:r w:rsidR="004000F7" w:rsidRPr="004000F7">
        <w:rPr>
          <w:rFonts w:asciiTheme="minorHAnsi" w:hAnsiTheme="minorHAnsi" w:cstheme="minorHAnsi"/>
          <w:b/>
          <w:sz w:val="28"/>
          <w:szCs w:val="28"/>
        </w:rPr>
        <w:t>REYNALDO BUENO PRIANTI NETO</w:t>
      </w:r>
      <w:r w:rsidR="00573B0A">
        <w:rPr>
          <w:rFonts w:asciiTheme="minorHAnsi" w:hAnsiTheme="minorHAnsi" w:cstheme="minorHAnsi"/>
          <w:sz w:val="28"/>
          <w:szCs w:val="28"/>
        </w:rPr>
        <w:t xml:space="preserve"> </w:t>
      </w:r>
      <w:r w:rsidR="00BF371E">
        <w:rPr>
          <w:rFonts w:asciiTheme="minorHAnsi" w:hAnsiTheme="minorHAnsi" w:cstheme="minorHAnsi"/>
          <w:sz w:val="28"/>
          <w:szCs w:val="28"/>
        </w:rPr>
        <w:t>ocupou a Tribuna</w:t>
      </w:r>
      <w:r w:rsidR="006A23AF">
        <w:rPr>
          <w:rFonts w:asciiTheme="minorHAnsi" w:hAnsiTheme="minorHAnsi" w:cstheme="minorHAnsi"/>
          <w:sz w:val="28"/>
          <w:szCs w:val="28"/>
        </w:rPr>
        <w:t>, saudou a todos os prese</w:t>
      </w:r>
      <w:r w:rsidR="0082257F">
        <w:rPr>
          <w:rFonts w:asciiTheme="minorHAnsi" w:hAnsiTheme="minorHAnsi" w:cstheme="minorHAnsi"/>
          <w:sz w:val="28"/>
          <w:szCs w:val="28"/>
        </w:rPr>
        <w:t>ntes e</w:t>
      </w:r>
      <w:r>
        <w:rPr>
          <w:rFonts w:asciiTheme="minorHAnsi" w:hAnsiTheme="minorHAnsi" w:cstheme="minorHAnsi"/>
          <w:sz w:val="28"/>
          <w:szCs w:val="28"/>
        </w:rPr>
        <w:t xml:space="preserve"> procedeu à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apresentação</w:t>
      </w:r>
      <w:r w:rsidR="004000F7">
        <w:rPr>
          <w:rFonts w:asciiTheme="minorHAnsi" w:hAnsiTheme="minorHAnsi" w:cstheme="minorHAnsi"/>
          <w:sz w:val="28"/>
          <w:szCs w:val="28"/>
        </w:rPr>
        <w:t xml:space="preserve"> dos dados</w:t>
      </w:r>
      <w:r>
        <w:rPr>
          <w:rFonts w:asciiTheme="minorHAnsi" w:hAnsiTheme="minorHAnsi" w:cstheme="minorHAnsi"/>
          <w:sz w:val="28"/>
          <w:szCs w:val="28"/>
        </w:rPr>
        <w:t>,</w:t>
      </w:r>
      <w:r w:rsidR="000519B9">
        <w:rPr>
          <w:rFonts w:asciiTheme="minorHAnsi" w:hAnsiTheme="minorHAnsi" w:cstheme="minorHAnsi"/>
          <w:sz w:val="28"/>
          <w:szCs w:val="28"/>
        </w:rPr>
        <w:t xml:space="preserve"> utilizando-se d</w:t>
      </w:r>
      <w:r>
        <w:rPr>
          <w:rFonts w:asciiTheme="minorHAnsi" w:hAnsiTheme="minorHAnsi" w:cstheme="minorHAnsi"/>
          <w:sz w:val="28"/>
          <w:szCs w:val="28"/>
        </w:rPr>
        <w:t>os</w:t>
      </w:r>
      <w:r w:rsidR="000519B9">
        <w:rPr>
          <w:rFonts w:asciiTheme="minorHAnsi" w:hAnsiTheme="minorHAnsi" w:cstheme="minorHAnsi"/>
          <w:sz w:val="28"/>
          <w:szCs w:val="28"/>
        </w:rPr>
        <w:t xml:space="preserve"> slides que se encontram ao final deste</w:t>
      </w:r>
      <w:r w:rsidR="006D370D">
        <w:rPr>
          <w:rFonts w:asciiTheme="minorHAnsi" w:hAnsiTheme="minorHAnsi" w:cstheme="minorHAnsi"/>
          <w:sz w:val="28"/>
          <w:szCs w:val="28"/>
        </w:rPr>
        <w:t xml:space="preserve"> Resumo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3556DE9" w14:textId="48DC7732" w:rsidR="000519B9" w:rsidRDefault="00E63B7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519B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6B79C0" w14:textId="4EDA1E51" w:rsidR="006D370D" w:rsidRDefault="00EE5D61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Encerrada a</w:t>
      </w:r>
      <w:r w:rsidR="00D778E8">
        <w:rPr>
          <w:rFonts w:asciiTheme="minorHAnsi" w:hAnsiTheme="minorHAnsi" w:cstheme="minorHAnsi"/>
          <w:sz w:val="28"/>
          <w:szCs w:val="28"/>
        </w:rPr>
        <w:t xml:space="preserve"> </w:t>
      </w:r>
      <w:r w:rsidR="00393D5C">
        <w:rPr>
          <w:rFonts w:asciiTheme="minorHAnsi" w:hAnsiTheme="minorHAnsi" w:cstheme="minorHAnsi"/>
          <w:sz w:val="28"/>
          <w:szCs w:val="28"/>
        </w:rPr>
        <w:t>apresentação</w:t>
      </w:r>
      <w:r w:rsidR="006A23AF">
        <w:rPr>
          <w:rFonts w:asciiTheme="minorHAnsi" w:hAnsiTheme="minorHAnsi" w:cstheme="minorHAnsi"/>
          <w:sz w:val="28"/>
          <w:szCs w:val="28"/>
        </w:rPr>
        <w:t xml:space="preserve">, </w:t>
      </w:r>
      <w:r w:rsidR="004000F7">
        <w:rPr>
          <w:rFonts w:asciiTheme="minorHAnsi" w:hAnsiTheme="minorHAnsi" w:cstheme="minorHAnsi"/>
          <w:sz w:val="28"/>
          <w:szCs w:val="28"/>
        </w:rPr>
        <w:t>a Presidente</w:t>
      </w:r>
      <w:r w:rsidR="006A23AF">
        <w:rPr>
          <w:rFonts w:asciiTheme="minorHAnsi" w:hAnsiTheme="minorHAnsi" w:cstheme="minorHAnsi"/>
          <w:sz w:val="28"/>
          <w:szCs w:val="28"/>
        </w:rPr>
        <w:t xml:space="preserve"> agradeceu a exposição e</w:t>
      </w:r>
      <w:r w:rsidR="006B7495">
        <w:rPr>
          <w:rFonts w:asciiTheme="minorHAnsi" w:hAnsiTheme="minorHAnsi" w:cstheme="minorHAnsi"/>
          <w:sz w:val="28"/>
          <w:szCs w:val="28"/>
        </w:rPr>
        <w:t xml:space="preserve"> </w:t>
      </w:r>
      <w:r w:rsidR="00267AAA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>
        <w:rPr>
          <w:rFonts w:asciiTheme="minorHAnsi" w:hAnsiTheme="minorHAnsi" w:cstheme="minorHAnsi"/>
          <w:sz w:val="28"/>
          <w:szCs w:val="28"/>
        </w:rPr>
        <w:t>d</w:t>
      </w:r>
      <w:r w:rsidR="006D370D">
        <w:rPr>
          <w:rFonts w:asciiTheme="minorHAnsi" w:hAnsiTheme="minorHAnsi" w:cstheme="minorHAnsi"/>
          <w:sz w:val="28"/>
          <w:szCs w:val="28"/>
        </w:rPr>
        <w:t xml:space="preserve">os </w:t>
      </w:r>
      <w:r w:rsidR="0082257F">
        <w:rPr>
          <w:rFonts w:asciiTheme="minorHAnsi" w:hAnsiTheme="minorHAnsi" w:cstheme="minorHAnsi"/>
          <w:sz w:val="28"/>
          <w:szCs w:val="28"/>
        </w:rPr>
        <w:t>Vereadores</w:t>
      </w:r>
      <w:r w:rsidR="006D370D">
        <w:rPr>
          <w:rFonts w:asciiTheme="minorHAnsi" w:hAnsiTheme="minorHAnsi" w:cstheme="minorHAnsi"/>
          <w:sz w:val="28"/>
          <w:szCs w:val="28"/>
        </w:rPr>
        <w:t>.</w:t>
      </w:r>
      <w:r w:rsidR="006D370D">
        <w:rPr>
          <w:rFonts w:asciiTheme="minorHAnsi" w:hAnsiTheme="minorHAnsi" w:cstheme="minorHAnsi"/>
          <w:sz w:val="28"/>
          <w:szCs w:val="28"/>
        </w:rPr>
        <w:tab/>
      </w:r>
    </w:p>
    <w:p w14:paraId="4BCDD4EE" w14:textId="583E6350" w:rsidR="006D370D" w:rsidRDefault="006D370D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267AA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41436DB" w14:textId="2AF360DE" w:rsidR="00267AAA" w:rsidRDefault="006D370D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Encerrados os questionamentos dos </w:t>
      </w:r>
      <w:r w:rsidR="0082257F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9F02B0">
        <w:rPr>
          <w:rFonts w:asciiTheme="minorHAnsi" w:hAnsiTheme="minorHAnsi" w:cstheme="minorHAnsi"/>
          <w:sz w:val="28"/>
          <w:szCs w:val="28"/>
        </w:rPr>
        <w:t>e respectivos esclarecimentos</w:t>
      </w:r>
      <w:r>
        <w:rPr>
          <w:rFonts w:asciiTheme="minorHAnsi" w:hAnsiTheme="minorHAnsi" w:cstheme="minorHAnsi"/>
          <w:sz w:val="28"/>
          <w:szCs w:val="28"/>
        </w:rPr>
        <w:t>, foram consultados o público</w:t>
      </w:r>
      <w:r w:rsidR="00267AAA">
        <w:rPr>
          <w:rFonts w:asciiTheme="minorHAnsi" w:hAnsiTheme="minorHAnsi" w:cstheme="minorHAnsi"/>
          <w:sz w:val="28"/>
          <w:szCs w:val="28"/>
        </w:rPr>
        <w:t xml:space="preserve"> presente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67AAA">
        <w:rPr>
          <w:rFonts w:asciiTheme="minorHAnsi" w:hAnsiTheme="minorHAnsi" w:cstheme="minorHAnsi"/>
          <w:sz w:val="28"/>
          <w:szCs w:val="28"/>
        </w:rPr>
        <w:t>o</w:t>
      </w:r>
      <w:r w:rsidR="009F02B0">
        <w:rPr>
          <w:rFonts w:asciiTheme="minorHAnsi" w:hAnsiTheme="minorHAnsi" w:cstheme="minorHAnsi"/>
          <w:sz w:val="28"/>
          <w:szCs w:val="28"/>
        </w:rPr>
        <w:t xml:space="preserve"> chat online para verificação de perguntas dos</w:t>
      </w:r>
      <w:r w:rsidR="00380DFA">
        <w:rPr>
          <w:rFonts w:asciiTheme="minorHAnsi" w:hAnsiTheme="minorHAnsi" w:cstheme="minorHAnsi"/>
          <w:sz w:val="28"/>
          <w:szCs w:val="28"/>
        </w:rPr>
        <w:t xml:space="preserve"> internautas, diante do que </w:t>
      </w:r>
      <w:r w:rsidR="004000F7">
        <w:rPr>
          <w:rFonts w:asciiTheme="minorHAnsi" w:hAnsiTheme="minorHAnsi" w:cstheme="minorHAnsi"/>
          <w:sz w:val="28"/>
          <w:szCs w:val="28"/>
        </w:rPr>
        <w:t>foi</w:t>
      </w:r>
      <w:r w:rsidR="00380DFA">
        <w:rPr>
          <w:rFonts w:asciiTheme="minorHAnsi" w:hAnsiTheme="minorHAnsi" w:cstheme="minorHAnsi"/>
          <w:sz w:val="28"/>
          <w:szCs w:val="28"/>
        </w:rPr>
        <w:t xml:space="preserve"> registrad</w:t>
      </w:r>
      <w:r w:rsidR="004000F7">
        <w:rPr>
          <w:rFonts w:asciiTheme="minorHAnsi" w:hAnsiTheme="minorHAnsi" w:cstheme="minorHAnsi"/>
          <w:sz w:val="28"/>
          <w:szCs w:val="28"/>
        </w:rPr>
        <w:t>a a participação do telespectador Arthur.</w:t>
      </w:r>
      <w:r w:rsidR="00267AAA">
        <w:rPr>
          <w:rFonts w:asciiTheme="minorHAnsi" w:hAnsiTheme="minorHAnsi" w:cstheme="minorHAnsi"/>
          <w:sz w:val="28"/>
          <w:szCs w:val="28"/>
        </w:rPr>
        <w:tab/>
      </w:r>
    </w:p>
    <w:p w14:paraId="70D00B70" w14:textId="419582A9" w:rsidR="00542280" w:rsidRDefault="0054228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71A1E5F5" w:rsidR="003C4F52" w:rsidRDefault="0093777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Não havendo mais</w:t>
      </w:r>
      <w:r w:rsidR="00D778E8">
        <w:rPr>
          <w:rFonts w:asciiTheme="minorHAnsi" w:hAnsiTheme="minorHAnsi" w:cstheme="minorHAnsi"/>
          <w:sz w:val="28"/>
          <w:szCs w:val="28"/>
        </w:rPr>
        <w:t xml:space="preserve"> </w:t>
      </w:r>
      <w:r w:rsidR="00380DFA">
        <w:rPr>
          <w:rFonts w:asciiTheme="minorHAnsi" w:hAnsiTheme="minorHAnsi" w:cstheme="minorHAnsi"/>
          <w:sz w:val="28"/>
          <w:szCs w:val="28"/>
        </w:rPr>
        <w:t>nada a tratar</w:t>
      </w:r>
      <w:r w:rsidR="003A34CF">
        <w:rPr>
          <w:rFonts w:asciiTheme="minorHAnsi" w:hAnsiTheme="minorHAnsi" w:cstheme="minorHAnsi"/>
          <w:sz w:val="28"/>
          <w:szCs w:val="28"/>
        </w:rPr>
        <w:t xml:space="preserve">, </w:t>
      </w:r>
      <w:r w:rsidR="004000F7">
        <w:rPr>
          <w:rFonts w:asciiTheme="minorHAnsi" w:hAnsiTheme="minorHAnsi" w:cstheme="minorHAnsi"/>
          <w:sz w:val="28"/>
          <w:szCs w:val="28"/>
        </w:rPr>
        <w:t>a Presidente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>,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267AAA">
        <w:rPr>
          <w:rFonts w:asciiTheme="minorHAnsi" w:hAnsiTheme="minorHAnsi" w:cstheme="minorHAnsi"/>
          <w:sz w:val="28"/>
          <w:szCs w:val="28"/>
        </w:rPr>
        <w:t>dezenove</w:t>
      </w:r>
      <w:r w:rsidR="00B052AE">
        <w:rPr>
          <w:rFonts w:asciiTheme="minorHAnsi" w:hAnsiTheme="minorHAnsi" w:cstheme="minorHAnsi"/>
          <w:sz w:val="28"/>
          <w:szCs w:val="28"/>
        </w:rPr>
        <w:t xml:space="preserve"> horas e </w:t>
      </w:r>
      <w:r w:rsidR="00BD7DC6">
        <w:rPr>
          <w:rFonts w:asciiTheme="minorHAnsi" w:hAnsiTheme="minorHAnsi" w:cstheme="minorHAnsi"/>
          <w:sz w:val="28"/>
          <w:szCs w:val="28"/>
        </w:rPr>
        <w:t>trinta</w:t>
      </w:r>
      <w:r w:rsidR="00267AAA">
        <w:rPr>
          <w:rFonts w:asciiTheme="minorHAnsi" w:hAnsiTheme="minorHAnsi" w:cstheme="minorHAnsi"/>
          <w:sz w:val="28"/>
          <w:szCs w:val="28"/>
        </w:rPr>
        <w:t xml:space="preserve"> </w:t>
      </w:r>
      <w:r w:rsidR="00F92DE2">
        <w:rPr>
          <w:rFonts w:asciiTheme="minorHAnsi" w:hAnsiTheme="minorHAnsi" w:cstheme="minorHAnsi"/>
          <w:sz w:val="28"/>
          <w:szCs w:val="28"/>
        </w:rPr>
        <w:t>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0B1617">
        <w:rPr>
          <w:rFonts w:asciiTheme="minorHAnsi" w:hAnsiTheme="minorHAnsi" w:cstheme="minorHAnsi"/>
          <w:sz w:val="28"/>
          <w:szCs w:val="28"/>
        </w:rPr>
        <w:t>1</w:t>
      </w:r>
      <w:r w:rsidR="000519B9">
        <w:rPr>
          <w:rFonts w:asciiTheme="minorHAnsi" w:hAnsiTheme="minorHAnsi" w:cstheme="minorHAnsi"/>
          <w:sz w:val="28"/>
          <w:szCs w:val="28"/>
        </w:rPr>
        <w:t>9</w:t>
      </w:r>
      <w:r w:rsidR="00B052AE">
        <w:rPr>
          <w:rFonts w:asciiTheme="minorHAnsi" w:hAnsiTheme="minorHAnsi" w:cstheme="minorHAnsi"/>
          <w:sz w:val="28"/>
          <w:szCs w:val="28"/>
        </w:rPr>
        <w:t>h</w:t>
      </w:r>
      <w:r w:rsidR="00BD7DC6">
        <w:rPr>
          <w:rFonts w:asciiTheme="minorHAnsi" w:hAnsiTheme="minorHAnsi" w:cstheme="minorHAnsi"/>
          <w:sz w:val="28"/>
          <w:szCs w:val="28"/>
        </w:rPr>
        <w:t>30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4000F7">
        <w:rPr>
          <w:rFonts w:asciiTheme="minorHAnsi" w:hAnsiTheme="minorHAnsi" w:cstheme="minorHAnsi"/>
          <w:sz w:val="28"/>
          <w:szCs w:val="28"/>
        </w:rPr>
        <w:t>10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9F02B0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2B2AC181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9F02B0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9F02B0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434CEC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937775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146CCB">
        <w:rPr>
          <w:rFonts w:asciiTheme="minorHAnsi" w:hAnsiTheme="minorHAnsi" w:cstheme="minorHAnsi"/>
          <w:b/>
          <w:sz w:val="28"/>
          <w:szCs w:val="28"/>
        </w:rPr>
        <w:t>5</w:t>
      </w:r>
      <w:r w:rsidR="00FC6F6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4000F7">
        <w:rPr>
          <w:rFonts w:asciiTheme="minorHAnsi" w:hAnsiTheme="minorHAnsi" w:cstheme="minorHAnsi"/>
          <w:b/>
          <w:sz w:val="28"/>
          <w:szCs w:val="28"/>
        </w:rPr>
        <w:t>outubro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B07590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306995E2" w:rsidR="00E158D9" w:rsidRPr="00EB4946" w:rsidRDefault="004000F7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</w:p>
    <w:p w14:paraId="5E7A2407" w14:textId="5E83B454" w:rsidR="00B07590" w:rsidRPr="00380DFA" w:rsidRDefault="004000F7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Relatora</w:t>
      </w:r>
      <w:r w:rsidR="000D2100" w:rsidRPr="00380DFA">
        <w:rPr>
          <w:rFonts w:asciiTheme="minorHAnsi" w:hAnsiTheme="minorHAnsi" w:cstheme="minorHAnsi"/>
          <w:szCs w:val="28"/>
        </w:rPr>
        <w:t xml:space="preserve"> da </w:t>
      </w:r>
      <w:r w:rsidR="00B07590" w:rsidRPr="00380DFA">
        <w:rPr>
          <w:rFonts w:asciiTheme="minorHAnsi" w:hAnsiTheme="minorHAnsi" w:cstheme="minorHAnsi"/>
          <w:szCs w:val="28"/>
        </w:rPr>
        <w:t>Comissão Permanente</w:t>
      </w:r>
      <w:bookmarkStart w:id="0" w:name="_GoBack"/>
      <w:bookmarkEnd w:id="0"/>
    </w:p>
    <w:p w14:paraId="01FBD7DE" w14:textId="014C12CE" w:rsidR="00E158D9" w:rsidRDefault="00B07590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8"/>
        </w:rPr>
      </w:pPr>
      <w:proofErr w:type="gramStart"/>
      <w:r w:rsidRPr="00380DFA">
        <w:rPr>
          <w:rFonts w:asciiTheme="minorHAnsi" w:hAnsiTheme="minorHAnsi" w:cstheme="minorHAnsi"/>
          <w:szCs w:val="28"/>
        </w:rPr>
        <w:t>de</w:t>
      </w:r>
      <w:proofErr w:type="gramEnd"/>
      <w:r w:rsidRPr="00380DFA">
        <w:rPr>
          <w:rFonts w:asciiTheme="minorHAnsi" w:hAnsiTheme="minorHAnsi" w:cstheme="minorHAnsi"/>
          <w:szCs w:val="28"/>
        </w:rPr>
        <w:t xml:space="preserve"> Finanças e Orçamento</w:t>
      </w:r>
    </w:p>
    <w:p w14:paraId="045CE7C2" w14:textId="7B33B18C" w:rsidR="00573B0A" w:rsidRPr="00380DFA" w:rsidRDefault="00573B0A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sectPr w:rsidR="00573B0A" w:rsidRPr="00380DFA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BAF55" w14:textId="77777777" w:rsidR="0002275C" w:rsidRDefault="0002275C">
      <w:r>
        <w:separator/>
      </w:r>
    </w:p>
  </w:endnote>
  <w:endnote w:type="continuationSeparator" w:id="0">
    <w:p w14:paraId="4CE4E7ED" w14:textId="77777777" w:rsidR="0002275C" w:rsidRDefault="0002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EB915" w14:textId="77777777" w:rsidR="0002275C" w:rsidRDefault="0002275C">
      <w:r>
        <w:separator/>
      </w:r>
    </w:p>
  </w:footnote>
  <w:footnote w:type="continuationSeparator" w:id="0">
    <w:p w14:paraId="5E1A68BB" w14:textId="77777777" w:rsidR="0002275C" w:rsidRDefault="00022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8D2365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B2D1FE8">
              <wp:simplePos x="0" y="0"/>
              <wp:positionH relativeFrom="column">
                <wp:posOffset>58420</wp:posOffset>
              </wp:positionH>
              <wp:positionV relativeFrom="page">
                <wp:posOffset>561975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Q12IG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00215A66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8D2365">
      <w:rPr>
        <w:rFonts w:asciiTheme="minorHAnsi" w:hAnsiTheme="minorHAnsi" w:cstheme="minorHAnsi"/>
        <w:b/>
      </w:rPr>
      <w:t>10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9F02B0">
      <w:rPr>
        <w:rFonts w:asciiTheme="minorHAnsi" w:hAnsiTheme="minorHAnsi" w:cstheme="minorHAnsi"/>
        <w:b/>
      </w:rPr>
      <w:t>29</w:t>
    </w:r>
    <w:r w:rsidR="00CA7A4F">
      <w:rPr>
        <w:rFonts w:asciiTheme="minorHAnsi" w:hAnsiTheme="minorHAnsi" w:cstheme="minorHAnsi"/>
        <w:b/>
      </w:rPr>
      <w:t>/0</w:t>
    </w:r>
    <w:r w:rsidR="008D2365">
      <w:rPr>
        <w:rFonts w:asciiTheme="minorHAnsi" w:hAnsiTheme="minorHAnsi" w:cstheme="minorHAnsi"/>
        <w:b/>
      </w:rPr>
      <w:t>9</w:t>
    </w:r>
    <w:r w:rsidR="00EA5EA3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B5F51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275C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CCB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3F7FF8"/>
    <w:rsid w:val="004000F7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4CE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3B0A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456"/>
    <w:rsid w:val="006B7495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62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9A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2365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69B8"/>
    <w:rsid w:val="009F02B0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07BBE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D7DC6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96D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3B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5F51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A46"/>
    <w:rsid w:val="00EE47D9"/>
    <w:rsid w:val="00EE5D61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0855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9442-19F3-4E4B-9D16-45FA6D30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241</TotalTime>
  <Pages>3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30</cp:revision>
  <cp:lastPrinted>2023-10-05T13:15:00Z</cp:lastPrinted>
  <dcterms:created xsi:type="dcterms:W3CDTF">2023-05-26T17:15:00Z</dcterms:created>
  <dcterms:modified xsi:type="dcterms:W3CDTF">2023-10-05T13:15:00Z</dcterms:modified>
</cp:coreProperties>
</file>