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5817AD90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 w:rsidR="00581362">
        <w:rPr>
          <w:rFonts w:ascii="Calibri" w:hAnsi="Calibri"/>
          <w:b/>
          <w:sz w:val="44"/>
          <w:szCs w:val="44"/>
        </w:rPr>
        <w:t>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530BE2ED" w:rsidR="00BE6F94" w:rsidRPr="00DA1378" w:rsidRDefault="000011D5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5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537E1903" w:rsidR="00F5147A" w:rsidRPr="00634CA4" w:rsidRDefault="00B51AC5" w:rsidP="00BE6F94">
      <w:pPr>
        <w:jc w:val="center"/>
        <w:rPr>
          <w:rFonts w:ascii="Calibri" w:hAnsi="Calibri"/>
          <w:b/>
          <w:sz w:val="42"/>
          <w:szCs w:val="42"/>
        </w:rPr>
      </w:pPr>
      <w:r w:rsidRPr="00634CA4">
        <w:rPr>
          <w:rFonts w:ascii="Calibri" w:hAnsi="Calibri"/>
          <w:b/>
          <w:sz w:val="42"/>
          <w:szCs w:val="42"/>
        </w:rPr>
        <w:t>“</w:t>
      </w:r>
      <w:r w:rsidR="000011D5" w:rsidRPr="000011D5">
        <w:rPr>
          <w:rFonts w:ascii="Calibri" w:hAnsi="Calibri"/>
          <w:b/>
          <w:sz w:val="42"/>
          <w:szCs w:val="42"/>
        </w:rPr>
        <w:t>Projeto de Lei do Executivo nº 12/2026, que dispõe sobre o uso, a ocupação e a urbanização do solo no Município de Jacareí e dá outras providências</w:t>
      </w:r>
      <w:r w:rsidRPr="00634CA4">
        <w:rPr>
          <w:rFonts w:ascii="Calibri" w:hAnsi="Calibri"/>
          <w:b/>
          <w:sz w:val="42"/>
          <w:szCs w:val="42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6A82EFB" w14:textId="77777777" w:rsidR="004A57FF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4A57FF">
        <w:rPr>
          <w:rFonts w:ascii="Calibri" w:hAnsi="Calibri"/>
          <w:b/>
          <w:sz w:val="36"/>
          <w:szCs w:val="40"/>
          <w:u w:val="single"/>
        </w:rPr>
        <w:t xml:space="preserve">Obras, Serviços </w:t>
      </w:r>
    </w:p>
    <w:p w14:paraId="604F8AFC" w14:textId="5D1F3A0F" w:rsidR="008D2365" w:rsidRPr="00CF0BA7" w:rsidRDefault="004A57FF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Públicos e Urbanismo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>
        <w:rPr>
          <w:rFonts w:ascii="Calibri" w:hAnsi="Calibri"/>
          <w:b/>
          <w:sz w:val="36"/>
          <w:szCs w:val="40"/>
          <w:u w:val="single"/>
        </w:rPr>
        <w:t>COSPU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453E72EB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0011D5">
        <w:rPr>
          <w:rFonts w:ascii="Calibri" w:hAnsi="Calibri"/>
          <w:b/>
          <w:sz w:val="40"/>
          <w:szCs w:val="40"/>
        </w:rPr>
        <w:t>04</w:t>
      </w:r>
      <w:r w:rsidR="00434CEC">
        <w:rPr>
          <w:rFonts w:ascii="Calibri" w:hAnsi="Calibri"/>
          <w:b/>
          <w:sz w:val="40"/>
          <w:szCs w:val="40"/>
        </w:rPr>
        <w:t>/</w:t>
      </w:r>
      <w:r w:rsidR="00581362">
        <w:rPr>
          <w:rFonts w:ascii="Calibri" w:hAnsi="Calibri"/>
          <w:b/>
          <w:sz w:val="40"/>
          <w:szCs w:val="40"/>
        </w:rPr>
        <w:t>0</w:t>
      </w:r>
      <w:r w:rsidR="000011D5">
        <w:rPr>
          <w:rFonts w:ascii="Calibri" w:hAnsi="Calibri"/>
          <w:b/>
          <w:sz w:val="40"/>
          <w:szCs w:val="40"/>
        </w:rPr>
        <w:t>5</w:t>
      </w:r>
      <w:r w:rsidR="00E754BE">
        <w:rPr>
          <w:rFonts w:ascii="Calibri" w:hAnsi="Calibri"/>
          <w:b/>
          <w:sz w:val="40"/>
          <w:szCs w:val="40"/>
        </w:rPr>
        <w:t>/202</w:t>
      </w:r>
      <w:r w:rsidR="00581362">
        <w:rPr>
          <w:rFonts w:ascii="Calibri" w:hAnsi="Calibri"/>
          <w:b/>
          <w:sz w:val="40"/>
          <w:szCs w:val="40"/>
        </w:rPr>
        <w:t>6</w:t>
      </w:r>
    </w:p>
    <w:p w14:paraId="13229C0F" w14:textId="21DB73F8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4A57FF">
        <w:rPr>
          <w:rFonts w:ascii="Calibri" w:hAnsi="Calibri"/>
          <w:b/>
          <w:sz w:val="40"/>
          <w:szCs w:val="40"/>
        </w:rPr>
        <w:t>8</w:t>
      </w:r>
      <w:r w:rsidRPr="00DA1378">
        <w:rPr>
          <w:rFonts w:ascii="Calibri" w:hAnsi="Calibri"/>
          <w:b/>
          <w:sz w:val="40"/>
          <w:szCs w:val="40"/>
        </w:rPr>
        <w:t>h</w:t>
      </w:r>
      <w:r w:rsidR="000011D5">
        <w:rPr>
          <w:rFonts w:ascii="Calibri" w:hAnsi="Calibri"/>
          <w:b/>
          <w:sz w:val="40"/>
          <w:szCs w:val="40"/>
        </w:rPr>
        <w:t>2</w:t>
      </w:r>
      <w:r w:rsidR="00634CA4">
        <w:rPr>
          <w:rFonts w:ascii="Calibri" w:hAnsi="Calibri"/>
          <w:b/>
          <w:sz w:val="40"/>
          <w:szCs w:val="40"/>
        </w:rPr>
        <w:t>5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0011D5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701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1C99AA8" w14:textId="6D677B4E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36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14383B10" w:rsidR="00894305" w:rsidRPr="00894305" w:rsidRDefault="000011D5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QUINTA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5C6F89E9" w:rsidR="00DE1A3D" w:rsidRPr="00D0173C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4"/>
          <w:sz w:val="28"/>
          <w:szCs w:val="28"/>
          <w:lang w:eastAsia="en-US"/>
        </w:rPr>
      </w:pP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0011D5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quatro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0011D5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4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dias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mês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0011D5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maio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0011D5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5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ano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mil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seis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(202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6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às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dezoito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horas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e </w:t>
      </w:r>
      <w:r w:rsidR="000011D5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 e cinco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minutos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B12D1B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1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8</w:t>
      </w:r>
      <w:r w:rsidR="00FA699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</w:t>
      </w:r>
      <w:r w:rsidR="000011D5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2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5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compareceram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 Plenário da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Câmara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Municipal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Jacareí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 a finalidade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participar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0011D5" w:rsidRPr="00984F2A">
        <w:rPr>
          <w:rFonts w:ascii="Arial" w:hAnsi="Arial"/>
          <w:b/>
        </w:rPr>
        <w:t xml:space="preserve">Audiência Pública </w:t>
      </w:r>
      <w:r w:rsidR="000011D5">
        <w:rPr>
          <w:rFonts w:ascii="Arial" w:hAnsi="Arial"/>
          <w:b/>
        </w:rPr>
        <w:t xml:space="preserve">destinada a tratar do </w:t>
      </w:r>
      <w:r w:rsidR="000011D5" w:rsidRPr="00174615">
        <w:rPr>
          <w:rFonts w:ascii="Arial" w:hAnsi="Arial"/>
          <w:b/>
        </w:rPr>
        <w:t>Projeto de Lei do Executivo nº 12/2026, de autoria do Prefeito Municipal Celso Florêncio de Souza, que dispõe sobre o uso, a ocupação e a urbanização do solo no Município de Jacareí e dá outras providências</w:t>
      </w:r>
      <w:r w:rsidR="0049236D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 os seguintes Vereadores:</w:t>
      </w:r>
      <w:r w:rsidR="00B51AC5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6269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6269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6269BB">
        <w:rPr>
          <w:rFonts w:ascii="Calibri" w:eastAsia="Calibri" w:hAnsi="Calibri" w:cs="Calibri"/>
          <w:spacing w:val="-6"/>
          <w:sz w:val="28"/>
          <w:szCs w:val="28"/>
          <w:lang w:eastAsia="en-US"/>
        </w:rPr>
        <w:t>,</w:t>
      </w:r>
      <w:r w:rsidR="006269BB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0011D5" w:rsidRPr="000011D5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GABRIEL BELÉM </w:t>
      </w:r>
      <w:r w:rsidR="000011D5">
        <w:rPr>
          <w:rFonts w:ascii="Calibri" w:eastAsia="Calibri" w:hAnsi="Calibri" w:cs="Calibri"/>
          <w:spacing w:val="-4"/>
          <w:sz w:val="28"/>
          <w:szCs w:val="28"/>
          <w:lang w:eastAsia="en-US"/>
        </w:rPr>
        <w:t>–</w:t>
      </w:r>
      <w:r w:rsidR="000011D5" w:rsidRPr="000011D5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PSB</w:t>
      </w:r>
      <w:r w:rsidR="000011D5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JEAN ARAÚJO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>– PP;</w:t>
      </w:r>
      <w:r w:rsidR="006269BB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0011D5" w:rsidRPr="000011D5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LUÍS FLÁVIO (FLAVINHO)</w:t>
      </w:r>
      <w:r w:rsidR="000011D5">
        <w:rPr>
          <w:rFonts w:ascii="Arial" w:eastAsia="Cambria Math" w:hAnsi="Arial" w:cs="Arial"/>
          <w:b/>
          <w:lang w:eastAsia="en-US"/>
        </w:rPr>
        <w:t xml:space="preserve"> </w:t>
      </w:r>
      <w:r w:rsidR="000011D5">
        <w:rPr>
          <w:rFonts w:ascii="Calibri" w:eastAsia="Calibri" w:hAnsi="Calibri" w:cs="Calibri"/>
          <w:spacing w:val="-4"/>
          <w:sz w:val="28"/>
          <w:szCs w:val="28"/>
          <w:lang w:eastAsia="en-US"/>
        </w:rPr>
        <w:t>–</w:t>
      </w:r>
      <w:r w:rsidR="000011D5" w:rsidRPr="000011D5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PT</w:t>
      </w:r>
      <w:r w:rsidR="000011D5">
        <w:rPr>
          <w:rFonts w:ascii="Calibri" w:eastAsia="Calibri" w:hAnsi="Calibri" w:cs="Calibri"/>
          <w:spacing w:val="-4"/>
          <w:sz w:val="28"/>
          <w:szCs w:val="28"/>
          <w:lang w:eastAsia="en-US"/>
        </w:rPr>
        <w:t>;</w:t>
      </w:r>
      <w:r w:rsidR="000011D5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PAULINHO DOS CONDUTORES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PODEMOS;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ROGÉRIO TIMÓTEO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REPUBLICANOS; e </w:t>
      </w:r>
      <w:r w:rsidR="00634CA4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IUFARNE DO CIDADE SALVADOR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PL</w:t>
      </w:r>
      <w:r w:rsidR="00AF7216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>.</w:t>
      </w:r>
      <w:r w:rsidR="00634CA4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4D468D95" w14:textId="26B2670B" w:rsidR="000519B9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65F92F72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PAULINHO DOS CONDUTORES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4A57FF">
        <w:rPr>
          <w:rFonts w:asciiTheme="minorHAnsi" w:hAnsiTheme="minorHAnsi" w:cstheme="minorHAnsi"/>
          <w:sz w:val="28"/>
          <w:szCs w:val="28"/>
        </w:rPr>
        <w:t>Obras, Serviços Públicos e Urbanismo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A57FF">
        <w:rPr>
          <w:rFonts w:asciiTheme="minorHAnsi" w:hAnsiTheme="minorHAnsi" w:cstheme="minorHAnsi"/>
          <w:sz w:val="28"/>
          <w:szCs w:val="28"/>
        </w:rPr>
        <w:t>COSPU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</w:t>
      </w:r>
      <w:r w:rsidR="004A57FF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COSPU</w:t>
      </w:r>
      <w:r w:rsidR="00AF7216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 e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4A57F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SIUFARNE DO CIDADE SALVADOR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4A57FF">
        <w:rPr>
          <w:rFonts w:asciiTheme="minorHAnsi" w:hAnsiTheme="minorHAnsi" w:cstheme="minorHAnsi"/>
          <w:bCs/>
          <w:sz w:val="28"/>
          <w:szCs w:val="28"/>
        </w:rPr>
        <w:t>COSPU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34FB01BE" w:rsidR="002015C0" w:rsidRPr="00373408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convocada pela </w:t>
      </w:r>
      <w:r w:rsidR="004A57FF" w:rsidRPr="00373408">
        <w:rPr>
          <w:rFonts w:asciiTheme="minorHAnsi" w:hAnsiTheme="minorHAnsi" w:cstheme="minorHAnsi"/>
          <w:spacing w:val="-2"/>
          <w:sz w:val="28"/>
          <w:szCs w:val="28"/>
        </w:rPr>
        <w:t>Comissão Permanente de Obras, Serviços Públicos e Urbanismo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D4D48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nos termos do </w:t>
      </w:r>
      <w:r w:rsidR="00634CA4">
        <w:rPr>
          <w:rFonts w:asciiTheme="minorHAnsi" w:hAnsiTheme="minorHAnsi" w:cstheme="minorHAnsi"/>
          <w:spacing w:val="-2"/>
          <w:sz w:val="28"/>
          <w:szCs w:val="28"/>
        </w:rPr>
        <w:t xml:space="preserve">Edital </w:t>
      </w:r>
      <w:r w:rsidR="00FE29A8" w:rsidRPr="00FE29A8">
        <w:rPr>
          <w:rFonts w:asciiTheme="minorHAnsi" w:hAnsiTheme="minorHAnsi" w:cstheme="minorHAnsi"/>
          <w:spacing w:val="-2"/>
          <w:sz w:val="28"/>
          <w:szCs w:val="28"/>
        </w:rPr>
        <w:t>nº 05/2026-SL, publicado no Boletim Oficial do Município nº 1721, de 15/04/2026, página 6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34B1E59F" w14:textId="63C22D75" w:rsidR="00634CA4" w:rsidRDefault="002015C0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>agradeceu a presença do</w:t>
      </w:r>
      <w:r w:rsidR="004A57FF">
        <w:rPr>
          <w:rFonts w:asciiTheme="minorHAnsi" w:hAnsiTheme="minorHAnsi" w:cstheme="minorHAnsi"/>
          <w:sz w:val="28"/>
          <w:szCs w:val="28"/>
        </w:rPr>
        <w:t>s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4A57FF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4A57FF" w:rsidRPr="004A57FF">
        <w:rPr>
          <w:rFonts w:asciiTheme="minorHAnsi" w:hAnsiTheme="minorHAnsi" w:cstheme="minorHAnsi"/>
          <w:sz w:val="28"/>
          <w:szCs w:val="28"/>
        </w:rPr>
        <w:t>Municipa</w:t>
      </w:r>
      <w:r w:rsidR="00634CA4">
        <w:rPr>
          <w:rFonts w:asciiTheme="minorHAnsi" w:hAnsiTheme="minorHAnsi" w:cstheme="minorHAnsi"/>
          <w:sz w:val="28"/>
          <w:szCs w:val="28"/>
        </w:rPr>
        <w:t>is:</w:t>
      </w:r>
      <w:r w:rsidR="00C95416">
        <w:rPr>
          <w:rFonts w:asciiTheme="minorHAnsi" w:hAnsiTheme="minorHAnsi" w:cstheme="minorHAnsi"/>
          <w:sz w:val="28"/>
          <w:szCs w:val="28"/>
        </w:rPr>
        <w:t xml:space="preserve"> Senhor </w:t>
      </w:r>
      <w:r w:rsidR="00FE29A8">
        <w:rPr>
          <w:rFonts w:asciiTheme="minorHAnsi" w:hAnsiTheme="minorHAnsi" w:cstheme="minorHAnsi"/>
          <w:b/>
          <w:sz w:val="28"/>
          <w:szCs w:val="28"/>
        </w:rPr>
        <w:t>ROGÉRIO COSTA MANSO</w:t>
      </w:r>
      <w:r w:rsidR="000341E8">
        <w:rPr>
          <w:rFonts w:asciiTheme="minorHAnsi" w:hAnsiTheme="minorHAnsi" w:cstheme="minorHAnsi"/>
          <w:sz w:val="28"/>
          <w:szCs w:val="28"/>
        </w:rPr>
        <w:t xml:space="preserve">, </w:t>
      </w:r>
      <w:r w:rsidR="00FE29A8">
        <w:rPr>
          <w:rFonts w:asciiTheme="minorHAnsi" w:hAnsiTheme="minorHAnsi" w:cstheme="minorHAnsi"/>
          <w:sz w:val="28"/>
          <w:szCs w:val="28"/>
        </w:rPr>
        <w:t>Secretário Municipal de Meio Ambiente e Planejamento Urbano</w:t>
      </w:r>
      <w:r w:rsidR="00C95416">
        <w:rPr>
          <w:rFonts w:asciiTheme="minorHAnsi" w:hAnsiTheme="minorHAnsi" w:cstheme="minorHAnsi"/>
          <w:sz w:val="28"/>
          <w:szCs w:val="28"/>
        </w:rPr>
        <w:t>;</w:t>
      </w:r>
      <w:r w:rsidR="00024D92">
        <w:rPr>
          <w:rFonts w:asciiTheme="minorHAnsi" w:hAnsiTheme="minorHAnsi" w:cstheme="minorHAnsi"/>
          <w:sz w:val="28"/>
          <w:szCs w:val="28"/>
        </w:rPr>
        <w:t xml:space="preserve"> Senhor</w:t>
      </w:r>
      <w:r w:rsidR="00C95416">
        <w:rPr>
          <w:rFonts w:asciiTheme="minorHAnsi" w:hAnsiTheme="minorHAnsi" w:cstheme="minorHAnsi"/>
          <w:sz w:val="28"/>
          <w:szCs w:val="28"/>
        </w:rPr>
        <w:t xml:space="preserve"> </w:t>
      </w:r>
      <w:r w:rsidR="00FE29A8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C95416">
        <w:rPr>
          <w:rFonts w:asciiTheme="minorHAnsi" w:hAnsiTheme="minorHAnsi" w:cstheme="minorHAnsi"/>
          <w:sz w:val="28"/>
          <w:szCs w:val="28"/>
        </w:rPr>
        <w:t xml:space="preserve">, </w:t>
      </w:r>
      <w:r w:rsidR="00FE29A8">
        <w:rPr>
          <w:rFonts w:asciiTheme="minorHAnsi" w:hAnsiTheme="minorHAnsi" w:cstheme="minorHAnsi"/>
          <w:sz w:val="28"/>
          <w:szCs w:val="28"/>
        </w:rPr>
        <w:t>Secretário de Governo</w:t>
      </w:r>
      <w:r w:rsidR="00C95416">
        <w:rPr>
          <w:rFonts w:asciiTheme="minorHAnsi" w:hAnsiTheme="minorHAnsi" w:cstheme="minorHAnsi"/>
          <w:sz w:val="28"/>
          <w:szCs w:val="28"/>
        </w:rPr>
        <w:t xml:space="preserve">; e </w:t>
      </w:r>
      <w:r w:rsidR="00024D92">
        <w:rPr>
          <w:rFonts w:asciiTheme="minorHAnsi" w:hAnsiTheme="minorHAnsi" w:cstheme="minorHAnsi"/>
          <w:sz w:val="28"/>
          <w:szCs w:val="28"/>
        </w:rPr>
        <w:t xml:space="preserve">Senhor </w:t>
      </w:r>
      <w:r w:rsidR="00FE29A8">
        <w:rPr>
          <w:rFonts w:asciiTheme="minorHAnsi" w:hAnsiTheme="minorHAnsi" w:cstheme="minorHAnsi"/>
          <w:b/>
          <w:sz w:val="28"/>
          <w:szCs w:val="28"/>
        </w:rPr>
        <w:t>EDER CAMPOS OLIVEIRA</w:t>
      </w:r>
      <w:r w:rsidR="00C95416">
        <w:rPr>
          <w:rFonts w:asciiTheme="minorHAnsi" w:hAnsiTheme="minorHAnsi" w:cstheme="minorHAnsi"/>
          <w:sz w:val="28"/>
          <w:szCs w:val="28"/>
        </w:rPr>
        <w:t xml:space="preserve">, </w:t>
      </w:r>
      <w:r w:rsidR="00FE29A8">
        <w:rPr>
          <w:rFonts w:asciiTheme="minorHAnsi" w:hAnsiTheme="minorHAnsi" w:cstheme="minorHAnsi"/>
          <w:sz w:val="28"/>
          <w:szCs w:val="28"/>
        </w:rPr>
        <w:t>Diretor Geral do SAAE – Serviço Autônomo de Água e Esgoto de Jacareí</w:t>
      </w:r>
      <w:r w:rsidR="006F0D46">
        <w:rPr>
          <w:rFonts w:asciiTheme="minorHAnsi" w:hAnsiTheme="minorHAnsi" w:cstheme="minorHAnsi"/>
          <w:sz w:val="28"/>
          <w:szCs w:val="28"/>
        </w:rPr>
        <w:t xml:space="preserve">, </w:t>
      </w:r>
      <w:r w:rsidR="006F0D46">
        <w:rPr>
          <w:rFonts w:asciiTheme="minorHAnsi" w:hAnsiTheme="minorHAnsi" w:cstheme="minorHAnsi"/>
          <w:sz w:val="28"/>
          <w:szCs w:val="28"/>
        </w:rPr>
        <w:t xml:space="preserve">estendendo o cumprimento </w:t>
      </w:r>
      <w:r w:rsidR="006F0D46" w:rsidRPr="009E24E3">
        <w:rPr>
          <w:rFonts w:asciiTheme="minorHAnsi" w:hAnsiTheme="minorHAnsi" w:cstheme="minorHAnsi"/>
          <w:sz w:val="28"/>
          <w:szCs w:val="28"/>
        </w:rPr>
        <w:t>a todos os presentes e aqueles que assistem a transmissão</w:t>
      </w:r>
      <w:r w:rsidR="00C95416">
        <w:rPr>
          <w:rFonts w:asciiTheme="minorHAnsi" w:hAnsiTheme="minorHAnsi" w:cstheme="minorHAnsi"/>
          <w:sz w:val="28"/>
          <w:szCs w:val="28"/>
        </w:rPr>
        <w:tab/>
      </w:r>
    </w:p>
    <w:p w14:paraId="2E8A2A15" w14:textId="057D2214" w:rsidR="00C95416" w:rsidRDefault="00C95416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EEF5F8" w14:textId="0E140E0D" w:rsidR="00BC0602" w:rsidRPr="00EE6953" w:rsidRDefault="00F069DB" w:rsidP="0079452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373408">
        <w:rPr>
          <w:rFonts w:asciiTheme="minorHAnsi" w:hAnsiTheme="minorHAnsi" w:cstheme="minorHAnsi"/>
          <w:sz w:val="28"/>
          <w:szCs w:val="28"/>
        </w:rPr>
        <w:t>aos</w:t>
      </w:r>
      <w:r w:rsidR="00BC0602">
        <w:rPr>
          <w:rFonts w:asciiTheme="minorHAnsi" w:hAnsiTheme="minorHAnsi" w:cstheme="minorHAnsi"/>
          <w:sz w:val="28"/>
          <w:szCs w:val="28"/>
        </w:rPr>
        <w:t xml:space="preserve"> </w:t>
      </w:r>
      <w:r w:rsidR="00373408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98404C">
        <w:rPr>
          <w:rFonts w:asciiTheme="minorHAnsi" w:hAnsiTheme="minorHAnsi" w:cstheme="minorHAnsi"/>
          <w:sz w:val="28"/>
          <w:szCs w:val="28"/>
        </w:rPr>
        <w:t>da</w:t>
      </w:r>
      <w:r w:rsidR="00190065">
        <w:rPr>
          <w:rFonts w:asciiTheme="minorHAnsi" w:hAnsiTheme="minorHAnsi" w:cstheme="minorHAnsi"/>
          <w:sz w:val="28"/>
          <w:szCs w:val="28"/>
        </w:rPr>
        <w:t>s</w:t>
      </w:r>
      <w:r w:rsidR="0098404C">
        <w:rPr>
          <w:rFonts w:asciiTheme="minorHAnsi" w:hAnsiTheme="minorHAnsi" w:cstheme="minorHAnsi"/>
          <w:sz w:val="28"/>
          <w:szCs w:val="28"/>
        </w:rPr>
        <w:t xml:space="preserve"> secretaria</w:t>
      </w:r>
      <w:r w:rsidR="00190065">
        <w:rPr>
          <w:rFonts w:asciiTheme="minorHAnsi" w:hAnsiTheme="minorHAnsi" w:cstheme="minorHAnsi"/>
          <w:sz w:val="28"/>
          <w:szCs w:val="28"/>
        </w:rPr>
        <w:t>s</w:t>
      </w:r>
      <w:r w:rsidR="0098404C">
        <w:rPr>
          <w:rFonts w:asciiTheme="minorHAnsi" w:hAnsiTheme="minorHAnsi" w:cstheme="minorHAnsi"/>
          <w:sz w:val="28"/>
          <w:szCs w:val="28"/>
        </w:rPr>
        <w:t xml:space="preserve"> </w:t>
      </w:r>
      <w:r w:rsidR="00505136">
        <w:rPr>
          <w:rFonts w:asciiTheme="minorHAnsi" w:hAnsiTheme="minorHAnsi" w:cstheme="minorHAnsi"/>
          <w:sz w:val="28"/>
          <w:szCs w:val="28"/>
        </w:rPr>
        <w:t>presente</w:t>
      </w:r>
      <w:r w:rsidR="0079452B">
        <w:rPr>
          <w:rFonts w:asciiTheme="minorHAnsi" w:hAnsiTheme="minorHAnsi" w:cstheme="minorHAnsi"/>
          <w:sz w:val="28"/>
          <w:szCs w:val="28"/>
        </w:rPr>
        <w:t>s para suas manifestações</w:t>
      </w:r>
      <w:r w:rsidR="00505136">
        <w:rPr>
          <w:rFonts w:asciiTheme="minorHAnsi" w:hAnsiTheme="minorHAnsi" w:cstheme="minorHAnsi"/>
          <w:sz w:val="28"/>
          <w:szCs w:val="28"/>
        </w:rPr>
        <w:t>.</w:t>
      </w:r>
      <w:r w:rsid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79452B">
        <w:rPr>
          <w:rFonts w:asciiTheme="minorHAnsi" w:hAnsiTheme="minorHAnsi" w:cstheme="minorHAnsi"/>
          <w:sz w:val="28"/>
          <w:szCs w:val="28"/>
        </w:rPr>
        <w:t xml:space="preserve">O Senhor </w:t>
      </w:r>
      <w:r w:rsidR="00024D92">
        <w:rPr>
          <w:rFonts w:asciiTheme="minorHAnsi" w:hAnsiTheme="minorHAnsi" w:cstheme="minorHAnsi"/>
          <w:b/>
          <w:sz w:val="28"/>
          <w:szCs w:val="28"/>
        </w:rPr>
        <w:t>ROGÉRIO COSTA MANSO</w:t>
      </w:r>
      <w:r w:rsidR="00024D92" w:rsidRPr="0079452B">
        <w:rPr>
          <w:rFonts w:asciiTheme="minorHAnsi" w:hAnsiTheme="minorHAnsi" w:cstheme="minorHAnsi"/>
          <w:sz w:val="28"/>
          <w:szCs w:val="28"/>
        </w:rPr>
        <w:t xml:space="preserve"> </w:t>
      </w:r>
      <w:r w:rsidR="0079452B" w:rsidRPr="0079452B">
        <w:rPr>
          <w:rFonts w:asciiTheme="minorHAnsi" w:hAnsiTheme="minorHAnsi" w:cstheme="minorHAnsi"/>
          <w:sz w:val="28"/>
          <w:szCs w:val="28"/>
        </w:rPr>
        <w:t>realizou a</w:t>
      </w:r>
      <w:r w:rsidR="007945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C0602" w:rsidRPr="00EE6953">
        <w:rPr>
          <w:rFonts w:asciiTheme="minorHAnsi" w:hAnsiTheme="minorHAnsi" w:cstheme="minorHAnsi"/>
          <w:spacing w:val="-2"/>
          <w:sz w:val="28"/>
          <w:szCs w:val="28"/>
        </w:rPr>
        <w:t>apresentação, a qual transcorreu com a exibição dos slides cuja cópia se encontra ao final deste resumo.</w:t>
      </w:r>
      <w:r w:rsidR="00BC0602"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9C306C9" w14:textId="19E7F9D4" w:rsidR="00BC0602" w:rsidRDefault="00BC0602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80AABEB" w14:textId="3C7218FC" w:rsidR="00E01F14" w:rsidRDefault="00E01F14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4C2326F7" w14:textId="3BEEBCA6" w:rsidR="006F0D46" w:rsidRDefault="006F0D46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>
        <w:rPr>
          <w:rFonts w:asciiTheme="minorHAnsi" w:hAnsiTheme="minorHAnsi" w:cstheme="minorHAnsi"/>
          <w:sz w:val="28"/>
          <w:szCs w:val="28"/>
        </w:rPr>
        <w:t xml:space="preserve">agradeceu pela explanação e </w:t>
      </w:r>
      <w:r w:rsidRPr="009E24E3">
        <w:rPr>
          <w:rFonts w:asciiTheme="minorHAnsi" w:hAnsiTheme="minorHAnsi" w:cstheme="minorHAnsi"/>
          <w:sz w:val="28"/>
          <w:szCs w:val="28"/>
        </w:rPr>
        <w:t>registrou nominalmente as presenças dos Vereadores.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6FA5BA9" w14:textId="7D9B6BF6" w:rsidR="006F0D46" w:rsidRDefault="006F0D46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E7AECC" w14:textId="58AB3A77" w:rsidR="006F0D46" w:rsidRPr="00161A8A" w:rsidRDefault="006F0D46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Pr="00161A8A">
        <w:rPr>
          <w:rFonts w:asciiTheme="minorHAnsi" w:hAnsiTheme="minorHAnsi" w:cstheme="minorHAnsi"/>
          <w:sz w:val="28"/>
          <w:szCs w:val="28"/>
        </w:rPr>
        <w:t xml:space="preserve">egistradas </w:t>
      </w:r>
      <w:r w:rsidRPr="00161A8A">
        <w:rPr>
          <w:rFonts w:asciiTheme="minorHAnsi" w:hAnsiTheme="minorHAnsi" w:cstheme="minorHAnsi"/>
          <w:sz w:val="28"/>
          <w:szCs w:val="28"/>
        </w:rPr>
        <w:t xml:space="preserve">a presença das seguintes autoridades: </w:t>
      </w:r>
      <w:r>
        <w:rPr>
          <w:rFonts w:asciiTheme="minorHAnsi" w:hAnsiTheme="minorHAnsi" w:cstheme="minorHAnsi"/>
          <w:sz w:val="28"/>
          <w:szCs w:val="28"/>
        </w:rPr>
        <w:t xml:space="preserve">Senhor </w:t>
      </w:r>
      <w:r w:rsidRPr="00161A8A">
        <w:rPr>
          <w:rFonts w:asciiTheme="minorHAnsi" w:hAnsiTheme="minorHAnsi" w:cstheme="minorHAnsi"/>
          <w:b/>
          <w:sz w:val="28"/>
          <w:szCs w:val="28"/>
        </w:rPr>
        <w:t>JOSÉ FIRMINO NETO</w:t>
      </w:r>
      <w:r>
        <w:rPr>
          <w:rFonts w:asciiTheme="minorHAnsi" w:hAnsiTheme="minorHAnsi" w:cstheme="minorHAnsi"/>
          <w:sz w:val="28"/>
          <w:szCs w:val="28"/>
        </w:rPr>
        <w:t xml:space="preserve"> (Subprefeito do Distrito de São Silvestre); e </w:t>
      </w:r>
      <w:r w:rsidRPr="00161A8A">
        <w:rPr>
          <w:rFonts w:asciiTheme="minorHAnsi" w:hAnsiTheme="minorHAnsi" w:cstheme="minorHAnsi"/>
          <w:sz w:val="28"/>
          <w:szCs w:val="28"/>
        </w:rPr>
        <w:t xml:space="preserve">Senhor </w:t>
      </w:r>
      <w:r>
        <w:rPr>
          <w:rFonts w:asciiTheme="minorHAnsi" w:hAnsiTheme="minorHAnsi" w:cstheme="minorHAnsi"/>
          <w:b/>
          <w:sz w:val="28"/>
          <w:szCs w:val="28"/>
        </w:rPr>
        <w:t>ADIR ROSSI</w:t>
      </w:r>
      <w:r w:rsidRPr="00161A8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</w:r>
      <w:r w:rsidRPr="00161A8A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Presidente do MDB</w:t>
      </w:r>
      <w:r w:rsidRPr="00161A8A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161A8A">
        <w:rPr>
          <w:rFonts w:asciiTheme="minorHAnsi" w:hAnsiTheme="minorHAnsi" w:cstheme="minorHAnsi"/>
          <w:sz w:val="28"/>
          <w:szCs w:val="28"/>
        </w:rPr>
        <w:tab/>
      </w:r>
    </w:p>
    <w:p w14:paraId="2B29A060" w14:textId="77777777" w:rsidR="006F0D46" w:rsidRDefault="006F0D46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61A8A">
        <w:rPr>
          <w:rFonts w:asciiTheme="minorHAnsi" w:hAnsiTheme="minorHAnsi" w:cstheme="minorHAnsi"/>
          <w:sz w:val="28"/>
          <w:szCs w:val="28"/>
        </w:rPr>
        <w:tab/>
      </w:r>
    </w:p>
    <w:p w14:paraId="7619C434" w14:textId="77777777" w:rsidR="006F0D46" w:rsidRDefault="006F0D46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As assinaturas dos Vereadores, autoridades, representantes, Assessores dos parlamentares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EE62EAC" w14:textId="50C808D7" w:rsidR="006F0D46" w:rsidRDefault="006F0D46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1C899F" w14:textId="77777777" w:rsidR="006F0D46" w:rsidRDefault="006F0D46" w:rsidP="006F0D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 abriu a palavra </w:t>
      </w:r>
      <w:r>
        <w:rPr>
          <w:rFonts w:asciiTheme="minorHAnsi" w:hAnsiTheme="minorHAnsi" w:cstheme="minorHAnsi"/>
          <w:sz w:val="28"/>
          <w:szCs w:val="28"/>
        </w:rPr>
        <w:t xml:space="preserve">para </w:t>
      </w:r>
      <w:r w:rsidRPr="009E24E3">
        <w:rPr>
          <w:rFonts w:asciiTheme="minorHAnsi" w:hAnsiTheme="minorHAnsi" w:cstheme="minorHAnsi"/>
          <w:sz w:val="28"/>
          <w:szCs w:val="28"/>
        </w:rPr>
        <w:t>os questionamentos dos Vereadores.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F997546" w14:textId="4BD87F30" w:rsidR="006F0D46" w:rsidRDefault="006F0D46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B9439F7" w14:textId="6DC13492" w:rsidR="006F0D46" w:rsidRDefault="0052394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A seguir, o</w:t>
      </w:r>
      <w:r w:rsidR="006F0D46">
        <w:rPr>
          <w:rFonts w:asciiTheme="minorHAnsi" w:hAnsiTheme="minorHAnsi" w:cstheme="minorHAnsi"/>
          <w:spacing w:val="-2"/>
          <w:sz w:val="28"/>
          <w:szCs w:val="28"/>
        </w:rPr>
        <w:t xml:space="preserve"> Vereador </w:t>
      </w:r>
      <w:r w:rsidR="006F0D46" w:rsidRPr="0052394E">
        <w:rPr>
          <w:rFonts w:asciiTheme="minorHAnsi" w:hAnsiTheme="minorHAnsi" w:cstheme="minorHAnsi"/>
          <w:b/>
          <w:spacing w:val="-2"/>
          <w:sz w:val="28"/>
          <w:szCs w:val="28"/>
        </w:rPr>
        <w:t>GABRIEL BELÉM</w:t>
      </w:r>
      <w:r w:rsidR="006F0D46">
        <w:rPr>
          <w:rFonts w:asciiTheme="minorHAnsi" w:hAnsiTheme="minorHAnsi" w:cstheme="minorHAnsi"/>
          <w:spacing w:val="-2"/>
          <w:sz w:val="28"/>
          <w:szCs w:val="28"/>
        </w:rPr>
        <w:t xml:space="preserve"> solicitou o registro de </w:t>
      </w:r>
      <w:r w:rsidR="006F0D46" w:rsidRPr="00F87BDD">
        <w:rPr>
          <w:rFonts w:asciiTheme="minorHAnsi" w:hAnsiTheme="minorHAnsi" w:cstheme="minorHAnsi"/>
          <w:b/>
          <w:spacing w:val="-2"/>
          <w:sz w:val="28"/>
          <w:szCs w:val="28"/>
        </w:rPr>
        <w:t>questão de ordem</w:t>
      </w:r>
      <w:r w:rsidR="006F0D46">
        <w:rPr>
          <w:rFonts w:asciiTheme="minorHAnsi" w:hAnsiTheme="minorHAnsi" w:cstheme="minorHAnsi"/>
          <w:spacing w:val="-2"/>
          <w:sz w:val="28"/>
          <w:szCs w:val="28"/>
        </w:rPr>
        <w:t xml:space="preserve"> com base no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§ 1º do </w:t>
      </w:r>
      <w:r w:rsidR="006F0D46">
        <w:rPr>
          <w:rFonts w:asciiTheme="minorHAnsi" w:hAnsiTheme="minorHAnsi" w:cstheme="minorHAnsi"/>
          <w:spacing w:val="-2"/>
          <w:sz w:val="28"/>
          <w:szCs w:val="28"/>
        </w:rPr>
        <w:t>artigo 82 do Regimento Interno</w:t>
      </w:r>
      <w:r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6F0D46">
        <w:rPr>
          <w:rFonts w:asciiTheme="minorHAnsi" w:hAnsiTheme="minorHAnsi" w:cstheme="minorHAnsi"/>
          <w:spacing w:val="-2"/>
          <w:sz w:val="28"/>
          <w:szCs w:val="28"/>
        </w:rPr>
        <w:t xml:space="preserve"> a respeito </w:t>
      </w:r>
      <w:r>
        <w:rPr>
          <w:rFonts w:asciiTheme="minorHAnsi" w:hAnsiTheme="minorHAnsi" w:cstheme="minorHAnsi"/>
          <w:spacing w:val="-2"/>
          <w:sz w:val="28"/>
          <w:szCs w:val="28"/>
        </w:rPr>
        <w:t>da divulgação prévia da presente audiência pública, apontando que não teria ocorrido de forma adequada e ampla, o que viciaria a convocação deste ato e exigiria a realização de nova audiência. O Presidente respondeu esclarecendo quanto aos procedimentos que foram seguidos quando da divulgação do evento.</w:t>
      </w:r>
      <w:r w:rsidR="00662F26">
        <w:rPr>
          <w:rFonts w:asciiTheme="minorHAnsi" w:hAnsiTheme="minorHAnsi" w:cstheme="minorHAnsi"/>
          <w:spacing w:val="-2"/>
          <w:sz w:val="28"/>
          <w:szCs w:val="28"/>
        </w:rPr>
        <w:t xml:space="preserve"> Ato contínuo</w:t>
      </w:r>
      <w:r w:rsidR="00E01F14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662F26">
        <w:rPr>
          <w:rFonts w:asciiTheme="minorHAnsi" w:hAnsiTheme="minorHAnsi" w:cstheme="minorHAnsi"/>
          <w:spacing w:val="-2"/>
          <w:sz w:val="28"/>
          <w:szCs w:val="28"/>
        </w:rPr>
        <w:t xml:space="preserve"> o Vereador </w:t>
      </w:r>
      <w:r w:rsidR="00662F26" w:rsidRPr="00662F26">
        <w:rPr>
          <w:rFonts w:asciiTheme="minorHAnsi" w:hAnsiTheme="minorHAnsi" w:cstheme="minorHAnsi"/>
          <w:b/>
          <w:spacing w:val="-2"/>
          <w:sz w:val="28"/>
          <w:szCs w:val="28"/>
        </w:rPr>
        <w:t>GABRIEL BELÉM</w:t>
      </w:r>
      <w:r w:rsidR="00662F26">
        <w:rPr>
          <w:rFonts w:asciiTheme="minorHAnsi" w:hAnsiTheme="minorHAnsi" w:cstheme="minorHAnsi"/>
          <w:spacing w:val="-2"/>
          <w:sz w:val="28"/>
          <w:szCs w:val="28"/>
        </w:rPr>
        <w:t xml:space="preserve"> reiterou sua colocação e solicitou o registro em ata da questão de ordem levantada. O Presidente manifestou que o solicitado será registrado e determinou o prosseguimento do ato. Após, tendo o Vereador </w:t>
      </w:r>
      <w:r w:rsidR="00662F26" w:rsidRPr="00662F26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 w:rsidR="00662F26">
        <w:rPr>
          <w:rFonts w:asciiTheme="minorHAnsi" w:hAnsiTheme="minorHAnsi" w:cstheme="minorHAnsi"/>
          <w:spacing w:val="-2"/>
          <w:sz w:val="28"/>
          <w:szCs w:val="28"/>
        </w:rPr>
        <w:t xml:space="preserve"> também colaborado com a questão de ordem, o Presidente passou a palavra aos Vereadores</w:t>
      </w:r>
      <w:r w:rsidR="00662F26" w:rsidRPr="00662F26">
        <w:rPr>
          <w:rFonts w:asciiTheme="minorHAnsi" w:hAnsiTheme="minorHAnsi" w:cstheme="minorHAnsi"/>
          <w:sz w:val="28"/>
          <w:szCs w:val="28"/>
        </w:rPr>
        <w:t xml:space="preserve"> </w:t>
      </w:r>
      <w:r w:rsidR="00662F26">
        <w:rPr>
          <w:rFonts w:asciiTheme="minorHAnsi" w:hAnsiTheme="minorHAnsi" w:cstheme="minorHAnsi"/>
          <w:sz w:val="28"/>
          <w:szCs w:val="28"/>
        </w:rPr>
        <w:t xml:space="preserve">para </w:t>
      </w:r>
      <w:r w:rsidR="00662F26" w:rsidRPr="009E24E3">
        <w:rPr>
          <w:rFonts w:asciiTheme="minorHAnsi" w:hAnsiTheme="minorHAnsi" w:cstheme="minorHAnsi"/>
          <w:sz w:val="28"/>
          <w:szCs w:val="28"/>
        </w:rPr>
        <w:t>os questionamentos</w:t>
      </w:r>
      <w:r w:rsidR="00662F26">
        <w:rPr>
          <w:rFonts w:asciiTheme="minorHAnsi" w:hAnsiTheme="minorHAnsi" w:cstheme="minorHAnsi"/>
          <w:sz w:val="28"/>
          <w:szCs w:val="28"/>
        </w:rPr>
        <w:t xml:space="preserve"> quanto ao tema da audiência.</w:t>
      </w:r>
      <w:r w:rsidR="00662F26">
        <w:rPr>
          <w:rFonts w:asciiTheme="minorHAnsi" w:hAnsiTheme="minorHAnsi" w:cstheme="minorHAnsi"/>
          <w:sz w:val="28"/>
          <w:szCs w:val="28"/>
        </w:rPr>
        <w:tab/>
      </w:r>
    </w:p>
    <w:p w14:paraId="5B169A4C" w14:textId="345128C2" w:rsidR="006F0D46" w:rsidRDefault="0052394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4DDC23" w14:textId="2937F52F" w:rsidR="00510957" w:rsidRPr="00510957" w:rsidRDefault="00807E5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Encerradas a</w:t>
      </w:r>
      <w:r w:rsidR="00191F2F" w:rsidRPr="009E24E3">
        <w:rPr>
          <w:rFonts w:asciiTheme="minorHAnsi" w:hAnsiTheme="minorHAnsi" w:cstheme="minorHAnsi"/>
          <w:sz w:val="28"/>
          <w:szCs w:val="28"/>
        </w:rPr>
        <w:t xml:space="preserve">s </w:t>
      </w:r>
      <w:r>
        <w:rPr>
          <w:rFonts w:asciiTheme="minorHAnsi" w:hAnsiTheme="minorHAnsi" w:cstheme="minorHAnsi"/>
          <w:sz w:val="28"/>
          <w:szCs w:val="28"/>
        </w:rPr>
        <w:t>manifestações dos Vereadores</w:t>
      </w:r>
      <w:r w:rsidR="00191F2F">
        <w:rPr>
          <w:rFonts w:asciiTheme="minorHAnsi" w:hAnsiTheme="minorHAnsi" w:cstheme="minorHAnsi"/>
          <w:sz w:val="28"/>
          <w:szCs w:val="28"/>
        </w:rPr>
        <w:t xml:space="preserve">, </w:t>
      </w:r>
      <w:r w:rsidR="00510957">
        <w:rPr>
          <w:rFonts w:asciiTheme="minorHAnsi" w:hAnsiTheme="minorHAnsi" w:cstheme="minorHAnsi"/>
          <w:spacing w:val="-2"/>
          <w:sz w:val="28"/>
          <w:szCs w:val="28"/>
        </w:rPr>
        <w:t>o Presidente</w:t>
      </w:r>
      <w:r w:rsidR="00510957" w:rsidRPr="0051095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510957">
        <w:rPr>
          <w:rFonts w:asciiTheme="minorHAnsi" w:hAnsiTheme="minorHAnsi" w:cstheme="minorHAnsi"/>
          <w:sz w:val="28"/>
          <w:szCs w:val="28"/>
        </w:rPr>
        <w:t>abriu a palavra</w:t>
      </w:r>
      <w:r w:rsidR="00510957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510957">
        <w:rPr>
          <w:rFonts w:asciiTheme="minorHAnsi" w:hAnsiTheme="minorHAnsi" w:cstheme="minorHAnsi"/>
          <w:sz w:val="28"/>
          <w:szCs w:val="28"/>
        </w:rPr>
        <w:t>a</w:t>
      </w:r>
      <w:r w:rsidR="00510957" w:rsidRPr="009E24E3">
        <w:rPr>
          <w:rFonts w:asciiTheme="minorHAnsi" w:hAnsiTheme="minorHAnsi" w:cstheme="minorHAnsi"/>
          <w:sz w:val="28"/>
          <w:szCs w:val="28"/>
        </w:rPr>
        <w:t>o público presente,</w:t>
      </w:r>
      <w:r w:rsidR="00510957">
        <w:rPr>
          <w:rFonts w:asciiTheme="minorHAnsi" w:hAnsiTheme="minorHAnsi" w:cstheme="minorHAnsi"/>
          <w:sz w:val="28"/>
          <w:szCs w:val="28"/>
        </w:rPr>
        <w:t xml:space="preserve"> diante do que se registrou as seguintes participações:</w:t>
      </w:r>
      <w:r w:rsidR="00024D92">
        <w:rPr>
          <w:rFonts w:asciiTheme="minorHAnsi" w:hAnsiTheme="minorHAnsi" w:cstheme="minorHAnsi"/>
          <w:b/>
          <w:sz w:val="28"/>
          <w:szCs w:val="28"/>
        </w:rPr>
        <w:t xml:space="preserve"> JOÃO PASCOAL C. DEL MÔNACO</w:t>
      </w:r>
      <w:r w:rsidR="00024D92" w:rsidRPr="00024D92">
        <w:rPr>
          <w:rFonts w:asciiTheme="minorHAnsi" w:hAnsiTheme="minorHAnsi" w:cstheme="minorHAnsi"/>
          <w:sz w:val="28"/>
          <w:szCs w:val="28"/>
        </w:rPr>
        <w:t>;</w:t>
      </w:r>
      <w:r w:rsidR="00024D92">
        <w:rPr>
          <w:rFonts w:asciiTheme="minorHAnsi" w:hAnsiTheme="minorHAnsi" w:cstheme="minorHAnsi"/>
          <w:b/>
          <w:sz w:val="28"/>
          <w:szCs w:val="28"/>
        </w:rPr>
        <w:t xml:space="preserve"> MIRELLA MORAIS</w:t>
      </w:r>
      <w:r w:rsidR="00244D90" w:rsidRPr="00244D90">
        <w:rPr>
          <w:rFonts w:asciiTheme="minorHAnsi" w:hAnsiTheme="minorHAnsi" w:cstheme="minorHAnsi"/>
          <w:sz w:val="28"/>
          <w:szCs w:val="28"/>
        </w:rPr>
        <w:t>;</w:t>
      </w:r>
      <w:r w:rsidR="00024D92" w:rsidRPr="00024D92">
        <w:rPr>
          <w:rFonts w:asciiTheme="minorHAnsi" w:hAnsiTheme="minorHAnsi" w:cstheme="minorHAnsi"/>
          <w:sz w:val="28"/>
          <w:szCs w:val="28"/>
        </w:rPr>
        <w:t xml:space="preserve"> </w:t>
      </w:r>
      <w:r w:rsidR="00024D92">
        <w:rPr>
          <w:rFonts w:asciiTheme="minorHAnsi" w:hAnsiTheme="minorHAnsi" w:cstheme="minorHAnsi"/>
          <w:b/>
          <w:sz w:val="28"/>
          <w:szCs w:val="28"/>
        </w:rPr>
        <w:t>PRISCILA MARIA DE FREITAS</w:t>
      </w:r>
      <w:r w:rsidR="00244D9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44D90" w:rsidRPr="00244D90">
        <w:rPr>
          <w:rFonts w:asciiTheme="minorHAnsi" w:hAnsiTheme="minorHAnsi" w:cstheme="minorHAnsi"/>
          <w:sz w:val="28"/>
          <w:szCs w:val="28"/>
        </w:rPr>
        <w:t>e</w:t>
      </w:r>
      <w:r w:rsidR="00244D90">
        <w:rPr>
          <w:rFonts w:asciiTheme="minorHAnsi" w:hAnsiTheme="minorHAnsi" w:cstheme="minorHAnsi"/>
          <w:b/>
          <w:sz w:val="28"/>
          <w:szCs w:val="28"/>
        </w:rPr>
        <w:t xml:space="preserve"> LUIS MISSAO AOKI</w:t>
      </w:r>
      <w:r w:rsidR="00024D92" w:rsidRPr="00024D92">
        <w:rPr>
          <w:rFonts w:asciiTheme="minorHAnsi" w:hAnsiTheme="minorHAnsi" w:cstheme="minorHAnsi"/>
          <w:sz w:val="28"/>
          <w:szCs w:val="28"/>
        </w:rPr>
        <w:t>.</w:t>
      </w:r>
      <w:r w:rsidR="00024D92" w:rsidRPr="00024D92">
        <w:rPr>
          <w:rFonts w:asciiTheme="minorHAnsi" w:hAnsiTheme="minorHAnsi" w:cstheme="minorHAnsi"/>
          <w:sz w:val="28"/>
          <w:szCs w:val="28"/>
        </w:rPr>
        <w:tab/>
      </w:r>
    </w:p>
    <w:p w14:paraId="6095327D" w14:textId="56BECADD" w:rsidR="00510957" w:rsidRPr="00510957" w:rsidRDefault="0051095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510957">
        <w:rPr>
          <w:rFonts w:asciiTheme="minorHAnsi" w:hAnsiTheme="minorHAnsi" w:cstheme="minorHAnsi"/>
          <w:sz w:val="28"/>
          <w:szCs w:val="28"/>
        </w:rPr>
        <w:tab/>
      </w:r>
    </w:p>
    <w:p w14:paraId="541436DB" w14:textId="5B487CE4" w:rsidR="00267AAA" w:rsidRPr="009C572C" w:rsidRDefault="00807E5E" w:rsidP="00F350A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Encerrados</w:t>
      </w:r>
      <w:r w:rsidR="00191F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os 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questionamentos 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e </w:t>
      </w:r>
      <w:r>
        <w:rPr>
          <w:rFonts w:asciiTheme="minorHAnsi" w:hAnsiTheme="minorHAnsi" w:cstheme="minorHAnsi"/>
          <w:sz w:val="28"/>
          <w:szCs w:val="28"/>
        </w:rPr>
        <w:t xml:space="preserve">respectivos </w:t>
      </w:r>
      <w:r w:rsidR="009F02B0" w:rsidRPr="009E24E3">
        <w:rPr>
          <w:rFonts w:asciiTheme="minorHAnsi" w:hAnsiTheme="minorHAnsi" w:cstheme="minorHAnsi"/>
          <w:sz w:val="28"/>
          <w:szCs w:val="28"/>
        </w:rPr>
        <w:t>esclarecimentos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EC5997">
        <w:rPr>
          <w:rFonts w:asciiTheme="minorHAnsi" w:hAnsiTheme="minorHAnsi" w:cstheme="minorHAnsi"/>
          <w:sz w:val="28"/>
          <w:szCs w:val="28"/>
        </w:rPr>
        <w:t xml:space="preserve"> </w:t>
      </w:r>
      <w:r w:rsidR="004A3CF4">
        <w:rPr>
          <w:rFonts w:asciiTheme="minorHAnsi" w:hAnsiTheme="minorHAnsi" w:cstheme="minorHAnsi"/>
          <w:sz w:val="28"/>
          <w:szCs w:val="28"/>
        </w:rPr>
        <w:t>verificou-se</w:t>
      </w:r>
      <w:r w:rsidR="000D1E0B">
        <w:rPr>
          <w:rFonts w:asciiTheme="minorHAnsi" w:hAnsiTheme="minorHAnsi" w:cstheme="minorHAnsi"/>
          <w:sz w:val="28"/>
          <w:szCs w:val="28"/>
        </w:rPr>
        <w:t xml:space="preserve"> o registro de </w:t>
      </w:r>
      <w:r w:rsidR="004A3CF4">
        <w:rPr>
          <w:rFonts w:asciiTheme="minorHAnsi" w:hAnsiTheme="minorHAnsi" w:cstheme="minorHAnsi"/>
          <w:sz w:val="28"/>
          <w:szCs w:val="28"/>
        </w:rPr>
        <w:t xml:space="preserve">participação </w:t>
      </w:r>
      <w:r w:rsidR="000D1E0B">
        <w:rPr>
          <w:rFonts w:asciiTheme="minorHAnsi" w:hAnsiTheme="minorHAnsi" w:cstheme="minorHAnsi"/>
          <w:sz w:val="28"/>
          <w:szCs w:val="28"/>
        </w:rPr>
        <w:t>n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o </w:t>
      </w:r>
      <w:r w:rsidR="009F02B0" w:rsidRPr="009E24E3">
        <w:rPr>
          <w:rFonts w:asciiTheme="minorHAnsi" w:hAnsiTheme="minorHAnsi" w:cstheme="minorHAnsi"/>
          <w:sz w:val="28"/>
          <w:szCs w:val="28"/>
        </w:rPr>
        <w:t>chat online</w:t>
      </w:r>
      <w:r w:rsidR="004A3CF4">
        <w:rPr>
          <w:rFonts w:asciiTheme="minorHAnsi" w:hAnsiTheme="minorHAnsi" w:cstheme="minorHAnsi"/>
          <w:sz w:val="28"/>
          <w:szCs w:val="28"/>
        </w:rPr>
        <w:t xml:space="preserve"> do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4A3CF4">
        <w:rPr>
          <w:rFonts w:asciiTheme="minorHAnsi" w:hAnsiTheme="minorHAnsi" w:cstheme="minorHAnsi"/>
          <w:sz w:val="28"/>
          <w:szCs w:val="28"/>
        </w:rPr>
        <w:t xml:space="preserve"> usuário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704C7D">
        <w:rPr>
          <w:rFonts w:asciiTheme="minorHAnsi" w:hAnsiTheme="minorHAnsi" w:cstheme="minorHAnsi"/>
          <w:sz w:val="28"/>
          <w:szCs w:val="28"/>
        </w:rPr>
        <w:t>:</w:t>
      </w:r>
      <w:r w:rsidR="00190065">
        <w:rPr>
          <w:rFonts w:asciiTheme="minorHAnsi" w:hAnsiTheme="minorHAnsi" w:cstheme="minorHAnsi"/>
          <w:sz w:val="28"/>
          <w:szCs w:val="28"/>
        </w:rPr>
        <w:t xml:space="preserve"> </w:t>
      </w:r>
      <w:r w:rsidR="00F350A7" w:rsidRPr="00F350A7">
        <w:rPr>
          <w:rFonts w:asciiTheme="minorHAnsi" w:hAnsiTheme="minorHAnsi" w:cstheme="minorHAnsi"/>
          <w:b/>
          <w:sz w:val="28"/>
          <w:szCs w:val="28"/>
        </w:rPr>
        <w:t>@</w:t>
      </w:r>
      <w:r w:rsidR="00F350A7" w:rsidRPr="00F350A7">
        <w:rPr>
          <w:rFonts w:asciiTheme="minorHAnsi" w:hAnsiTheme="minorHAnsi" w:cstheme="minorHAnsi"/>
          <w:b/>
          <w:sz w:val="28"/>
          <w:szCs w:val="28"/>
        </w:rPr>
        <w:t>HENRIQUEMORAES9791</w:t>
      </w:r>
      <w:r w:rsidR="00F350A7">
        <w:rPr>
          <w:rFonts w:asciiTheme="minorHAnsi" w:hAnsiTheme="minorHAnsi" w:cstheme="minorHAnsi"/>
          <w:b/>
          <w:sz w:val="28"/>
          <w:szCs w:val="28"/>
        </w:rPr>
        <w:t>, @</w:t>
      </w:r>
      <w:r w:rsidR="00F350A7" w:rsidRPr="00F350A7">
        <w:rPr>
          <w:rFonts w:asciiTheme="minorHAnsi" w:hAnsiTheme="minorHAnsi" w:cstheme="minorHAnsi"/>
          <w:b/>
          <w:sz w:val="28"/>
          <w:szCs w:val="28"/>
        </w:rPr>
        <w:t>PAIVAARQUITETURA6045</w:t>
      </w:r>
      <w:r w:rsidR="00F350A7" w:rsidRPr="00F350A7">
        <w:rPr>
          <w:rFonts w:asciiTheme="minorHAnsi" w:hAnsiTheme="minorHAnsi" w:cstheme="minorHAnsi"/>
          <w:sz w:val="28"/>
          <w:szCs w:val="28"/>
        </w:rPr>
        <w:t>; e</w:t>
      </w:r>
      <w:r w:rsidR="00F350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350A7" w:rsidRPr="00F350A7">
        <w:rPr>
          <w:rFonts w:asciiTheme="minorHAnsi" w:hAnsiTheme="minorHAnsi" w:cstheme="minorHAnsi"/>
          <w:b/>
          <w:sz w:val="28"/>
          <w:szCs w:val="28"/>
        </w:rPr>
        <w:t>@ILIADABARROS1936</w:t>
      </w:r>
      <w:r w:rsidR="00341CCD" w:rsidRPr="00F350A7">
        <w:rPr>
          <w:rFonts w:asciiTheme="minorHAnsi" w:hAnsiTheme="minorHAnsi" w:cstheme="minorHAnsi"/>
          <w:sz w:val="28"/>
          <w:szCs w:val="28"/>
        </w:rPr>
        <w:t>.</w:t>
      </w:r>
      <w:r w:rsidR="009C572C" w:rsidRPr="00F350A7">
        <w:rPr>
          <w:rFonts w:asciiTheme="minorHAnsi" w:hAnsiTheme="minorHAnsi" w:cstheme="minorHAnsi"/>
          <w:sz w:val="28"/>
          <w:szCs w:val="28"/>
        </w:rPr>
        <w:t xml:space="preserve"> </w:t>
      </w:r>
      <w:r w:rsidR="00040FF1" w:rsidRPr="009C572C">
        <w:rPr>
          <w:rFonts w:asciiTheme="minorHAnsi" w:hAnsiTheme="minorHAnsi" w:cstheme="minorHAnsi"/>
          <w:sz w:val="28"/>
          <w:szCs w:val="28"/>
        </w:rPr>
        <w:tab/>
      </w:r>
    </w:p>
    <w:p w14:paraId="131B386E" w14:textId="1650965A" w:rsidR="000D1E0B" w:rsidRPr="00643885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43885">
        <w:rPr>
          <w:rFonts w:asciiTheme="minorHAnsi" w:hAnsiTheme="minorHAnsi" w:cstheme="minorHAnsi"/>
          <w:sz w:val="28"/>
          <w:szCs w:val="28"/>
        </w:rPr>
        <w:tab/>
      </w:r>
    </w:p>
    <w:p w14:paraId="6C8C200F" w14:textId="00354162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lastRenderedPageBreak/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F350A7">
        <w:rPr>
          <w:rFonts w:asciiTheme="minorHAnsi" w:hAnsiTheme="minorHAnsi" w:cstheme="minorHAnsi"/>
          <w:sz w:val="28"/>
          <w:szCs w:val="28"/>
        </w:rPr>
        <w:t>dezenove</w:t>
      </w:r>
      <w:r w:rsidR="0035522B">
        <w:rPr>
          <w:rFonts w:asciiTheme="minorHAnsi" w:hAnsiTheme="minorHAnsi" w:cstheme="minorHAnsi"/>
          <w:sz w:val="28"/>
          <w:szCs w:val="28"/>
        </w:rPr>
        <w:t xml:space="preserve"> </w:t>
      </w:r>
      <w:r w:rsidR="00947F07">
        <w:rPr>
          <w:rFonts w:asciiTheme="minorHAnsi" w:hAnsiTheme="minorHAnsi" w:cstheme="minorHAnsi"/>
          <w:sz w:val="28"/>
          <w:szCs w:val="28"/>
        </w:rPr>
        <w:t>horas</w:t>
      </w:r>
      <w:r w:rsidR="0035522B">
        <w:rPr>
          <w:rFonts w:asciiTheme="minorHAnsi" w:hAnsiTheme="minorHAnsi" w:cstheme="minorHAnsi"/>
          <w:sz w:val="28"/>
          <w:szCs w:val="28"/>
        </w:rPr>
        <w:t xml:space="preserve"> e cinquenta </w:t>
      </w:r>
      <w:r w:rsidR="00F350A7">
        <w:rPr>
          <w:rFonts w:asciiTheme="minorHAnsi" w:hAnsiTheme="minorHAnsi" w:cstheme="minorHAnsi"/>
          <w:sz w:val="28"/>
          <w:szCs w:val="28"/>
        </w:rPr>
        <w:t xml:space="preserve">e oito </w:t>
      </w:r>
      <w:r w:rsidR="0035522B">
        <w:rPr>
          <w:rFonts w:asciiTheme="minorHAnsi" w:hAnsiTheme="minorHAnsi" w:cstheme="minorHAnsi"/>
          <w:sz w:val="28"/>
          <w:szCs w:val="28"/>
        </w:rPr>
        <w:t>minutos</w:t>
      </w:r>
      <w:r w:rsidR="00E652E2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F350A7">
        <w:rPr>
          <w:rFonts w:asciiTheme="minorHAnsi" w:hAnsiTheme="minorHAnsi" w:cstheme="minorHAnsi"/>
          <w:sz w:val="28"/>
          <w:szCs w:val="28"/>
        </w:rPr>
        <w:t>19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35522B">
        <w:rPr>
          <w:rFonts w:asciiTheme="minorHAnsi" w:hAnsiTheme="minorHAnsi" w:cstheme="minorHAnsi"/>
          <w:sz w:val="28"/>
          <w:szCs w:val="28"/>
        </w:rPr>
        <w:t>5</w:t>
      </w:r>
      <w:r w:rsidR="00F350A7">
        <w:rPr>
          <w:rFonts w:asciiTheme="minorHAnsi" w:hAnsiTheme="minorHAnsi" w:cstheme="minorHAnsi"/>
          <w:sz w:val="28"/>
          <w:szCs w:val="28"/>
        </w:rPr>
        <w:t>8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E01F14">
        <w:rPr>
          <w:rFonts w:asciiTheme="minorHAnsi" w:hAnsiTheme="minorHAnsi" w:cstheme="minorHAnsi"/>
          <w:sz w:val="28"/>
          <w:szCs w:val="28"/>
        </w:rPr>
        <w:br/>
      </w:r>
      <w:r w:rsidR="00F350A7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de 202</w:t>
      </w:r>
      <w:r w:rsidR="00947F07">
        <w:rPr>
          <w:rFonts w:asciiTheme="minorHAnsi" w:hAnsiTheme="minorHAnsi" w:cstheme="minorHAnsi"/>
          <w:sz w:val="28"/>
          <w:szCs w:val="28"/>
        </w:rPr>
        <w:t>6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36A7139" w14:textId="45866183" w:rsidR="0035522B" w:rsidRDefault="0035522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050AB408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F350A7">
        <w:rPr>
          <w:rFonts w:asciiTheme="minorHAnsi" w:hAnsiTheme="minorHAnsi" w:cstheme="minorHAnsi"/>
          <w:b/>
          <w:sz w:val="28"/>
          <w:szCs w:val="28"/>
        </w:rPr>
        <w:t>5</w:t>
      </w:r>
      <w:bookmarkStart w:id="0" w:name="_GoBack"/>
      <w:bookmarkEnd w:id="0"/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F350A7">
        <w:rPr>
          <w:rFonts w:asciiTheme="minorHAnsi" w:hAnsiTheme="minorHAnsi" w:cstheme="minorHAnsi"/>
          <w:b/>
          <w:sz w:val="28"/>
          <w:szCs w:val="28"/>
        </w:rPr>
        <w:t>maio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B634FF">
        <w:rPr>
          <w:rFonts w:asciiTheme="minorHAnsi" w:hAnsiTheme="minorHAnsi" w:cstheme="minorHAnsi"/>
          <w:b/>
          <w:sz w:val="28"/>
          <w:szCs w:val="28"/>
        </w:rPr>
        <w:t>6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D4C1150" w14:textId="77777777" w:rsidR="00F1177F" w:rsidRDefault="00F1177F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6B77E9C" w:rsidR="00020B8A" w:rsidRPr="00020B8A" w:rsidRDefault="00DB175F" w:rsidP="00F1177F">
      <w:pPr>
        <w:tabs>
          <w:tab w:val="left" w:pos="3686"/>
        </w:tabs>
        <w:spacing w:line="24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FERREIRA DA SILVA</w:t>
      </w:r>
    </w:p>
    <w:p w14:paraId="345CA211" w14:textId="7BA3AFB4" w:rsidR="00020B8A" w:rsidRPr="00020B8A" w:rsidRDefault="00020B8A" w:rsidP="00F1177F">
      <w:pPr>
        <w:spacing w:line="24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DB175F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Paulinho dos Condutores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4E450456" w14:textId="4EE319E3" w:rsidR="00790F77" w:rsidRDefault="00020B8A" w:rsidP="00F1177F">
      <w:pPr>
        <w:tabs>
          <w:tab w:val="left" w:pos="-1680"/>
          <w:tab w:val="right" w:leader="dot" w:pos="9213"/>
        </w:tabs>
        <w:spacing w:line="24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da </w:t>
      </w:r>
      <w:r w:rsidR="00DB175F">
        <w:rPr>
          <w:rFonts w:asciiTheme="minorHAnsi" w:eastAsia="Cambria Math" w:hAnsiTheme="minorHAnsi" w:cstheme="minorHAnsi"/>
          <w:szCs w:val="28"/>
          <w:lang w:eastAsia="en-US"/>
        </w:rPr>
        <w:t>COSPU</w:t>
      </w:r>
    </w:p>
    <w:p w14:paraId="1D6F6E47" w14:textId="56E65BF4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5E628864" w14:textId="05173BA0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67570DB0" w14:textId="11B50B5B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6981638B" w14:textId="23D4C242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342D33FF" w14:textId="45308531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7172948C" w14:textId="53B9A057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13490F96" w14:textId="74E7A922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5EF77E26" w14:textId="57AF517E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D638DE" w14:textId="6450A4A4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C91B7F" w14:textId="32308A8A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B3F9AD7" w14:textId="2223E141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854876" w14:textId="7539CC80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675172" w14:textId="27AC6180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25323C" w14:textId="7D04ED41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6506DAB" w14:textId="61F37680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1273AE" w:rsidSect="00F1177F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053" w:right="851" w:bottom="851" w:left="1843" w:header="567" w:footer="7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A0D07" w14:textId="77777777" w:rsidR="004F42C3" w:rsidRDefault="004F42C3">
      <w:r>
        <w:separator/>
      </w:r>
    </w:p>
  </w:endnote>
  <w:endnote w:type="continuationSeparator" w:id="0">
    <w:p w14:paraId="4B5A57FD" w14:textId="77777777" w:rsidR="004F42C3" w:rsidRDefault="004F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915D" w14:textId="77777777" w:rsidR="00F1177F" w:rsidRPr="001D63BC" w:rsidRDefault="00F1177F" w:rsidP="00F1177F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0E6" w14:textId="77777777" w:rsidR="001D63BC" w:rsidRPr="001D63BC" w:rsidRDefault="001D63BC" w:rsidP="00CB6FC3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BD27A" w14:textId="77777777" w:rsidR="004F42C3" w:rsidRDefault="004F42C3">
      <w:r>
        <w:separator/>
      </w:r>
    </w:p>
  </w:footnote>
  <w:footnote w:type="continuationSeparator" w:id="0">
    <w:p w14:paraId="681BABE5" w14:textId="77777777" w:rsidR="004F42C3" w:rsidRDefault="004F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0011D5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13C86FAD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F350A7">
      <w:rPr>
        <w:rFonts w:asciiTheme="minorHAnsi" w:hAnsiTheme="minorHAnsi" w:cstheme="minorHAnsi"/>
        <w:b/>
      </w:rPr>
      <w:t>5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F350A7">
      <w:rPr>
        <w:rFonts w:asciiTheme="minorHAnsi" w:hAnsiTheme="minorHAnsi" w:cstheme="minorHAnsi"/>
        <w:b/>
      </w:rPr>
      <w:t>04</w:t>
    </w:r>
    <w:r w:rsidR="00CA7A4F">
      <w:rPr>
        <w:rFonts w:asciiTheme="minorHAnsi" w:hAnsiTheme="minorHAnsi" w:cstheme="minorHAnsi"/>
        <w:b/>
      </w:rPr>
      <w:t>/</w:t>
    </w:r>
    <w:r w:rsidR="00B634FF">
      <w:rPr>
        <w:rFonts w:asciiTheme="minorHAnsi" w:hAnsiTheme="minorHAnsi" w:cstheme="minorHAnsi"/>
        <w:b/>
      </w:rPr>
      <w:t>0</w:t>
    </w:r>
    <w:r w:rsidR="00F350A7">
      <w:rPr>
        <w:rFonts w:asciiTheme="minorHAnsi" w:hAnsiTheme="minorHAnsi" w:cstheme="minorHAnsi"/>
        <w:b/>
      </w:rPr>
      <w:t>5</w:t>
    </w:r>
    <w:r w:rsidR="00EA5EA3">
      <w:rPr>
        <w:rFonts w:asciiTheme="minorHAnsi" w:hAnsiTheme="minorHAnsi" w:cstheme="minorHAnsi"/>
        <w:b/>
      </w:rPr>
      <w:t>/202</w:t>
    </w:r>
    <w:r w:rsidR="00B634FF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01F14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3CB71DD9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333AE063">
              <wp:simplePos x="0" y="0"/>
              <wp:positionH relativeFrom="column">
                <wp:posOffset>58420</wp:posOffset>
              </wp:positionH>
              <wp:positionV relativeFrom="page">
                <wp:posOffset>428625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33.7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PUGvSP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5800D6BC" w:rsidR="00A12020" w:rsidRDefault="00C434A5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B8F1D92">
              <wp:simplePos x="0" y="0"/>
              <wp:positionH relativeFrom="margin">
                <wp:align>right</wp:align>
              </wp:positionH>
              <wp:positionV relativeFrom="paragraph">
                <wp:posOffset>83820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-18.1pt;margin-top:6.6pt;width:33.1pt;height:14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1D5"/>
    <w:rsid w:val="00003891"/>
    <w:rsid w:val="00004DE4"/>
    <w:rsid w:val="0000518F"/>
    <w:rsid w:val="00010072"/>
    <w:rsid w:val="00010447"/>
    <w:rsid w:val="00010580"/>
    <w:rsid w:val="00011F4B"/>
    <w:rsid w:val="00012594"/>
    <w:rsid w:val="0001367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D92"/>
    <w:rsid w:val="00024F18"/>
    <w:rsid w:val="00027270"/>
    <w:rsid w:val="00027707"/>
    <w:rsid w:val="00030B5D"/>
    <w:rsid w:val="000341E4"/>
    <w:rsid w:val="000341E8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6880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5CB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580"/>
    <w:rsid w:val="000B561E"/>
    <w:rsid w:val="000C062E"/>
    <w:rsid w:val="000C19BA"/>
    <w:rsid w:val="000C2648"/>
    <w:rsid w:val="000C2E96"/>
    <w:rsid w:val="000C34DE"/>
    <w:rsid w:val="000C40AF"/>
    <w:rsid w:val="000C5CC0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273AE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1A8A"/>
    <w:rsid w:val="00162367"/>
    <w:rsid w:val="0016345D"/>
    <w:rsid w:val="00163495"/>
    <w:rsid w:val="00163D88"/>
    <w:rsid w:val="001647A3"/>
    <w:rsid w:val="0016737C"/>
    <w:rsid w:val="00170DC1"/>
    <w:rsid w:val="00171FAA"/>
    <w:rsid w:val="00172EDE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873FB"/>
    <w:rsid w:val="00190065"/>
    <w:rsid w:val="00191308"/>
    <w:rsid w:val="00191F2F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57C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D63BC"/>
    <w:rsid w:val="001E2148"/>
    <w:rsid w:val="001E5398"/>
    <w:rsid w:val="001E5786"/>
    <w:rsid w:val="001E749A"/>
    <w:rsid w:val="001F1A8D"/>
    <w:rsid w:val="001F1AC3"/>
    <w:rsid w:val="001F200B"/>
    <w:rsid w:val="001F34EC"/>
    <w:rsid w:val="001F3D6A"/>
    <w:rsid w:val="001F409D"/>
    <w:rsid w:val="001F5AD1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4D90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0601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1BD8"/>
    <w:rsid w:val="002D3968"/>
    <w:rsid w:val="002D40B6"/>
    <w:rsid w:val="002D4E12"/>
    <w:rsid w:val="002D5492"/>
    <w:rsid w:val="002D6830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3FC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1CCD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22B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408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07FA7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67E93"/>
    <w:rsid w:val="004702CC"/>
    <w:rsid w:val="004704D4"/>
    <w:rsid w:val="004750FB"/>
    <w:rsid w:val="0047545D"/>
    <w:rsid w:val="00476F5A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3CF4"/>
    <w:rsid w:val="004A57FF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007A"/>
    <w:rsid w:val="004E3770"/>
    <w:rsid w:val="004E4582"/>
    <w:rsid w:val="004E543E"/>
    <w:rsid w:val="004E5DCB"/>
    <w:rsid w:val="004F03FF"/>
    <w:rsid w:val="004F1641"/>
    <w:rsid w:val="004F1E5E"/>
    <w:rsid w:val="004F3EA4"/>
    <w:rsid w:val="004F42C3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136"/>
    <w:rsid w:val="0050530B"/>
    <w:rsid w:val="005054A0"/>
    <w:rsid w:val="0050569A"/>
    <w:rsid w:val="0050777A"/>
    <w:rsid w:val="00507810"/>
    <w:rsid w:val="00510957"/>
    <w:rsid w:val="00511140"/>
    <w:rsid w:val="0051380B"/>
    <w:rsid w:val="005216A6"/>
    <w:rsid w:val="00521FCD"/>
    <w:rsid w:val="0052394E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2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A7BC0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9BB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4CA4"/>
    <w:rsid w:val="0063540C"/>
    <w:rsid w:val="00636604"/>
    <w:rsid w:val="006407AF"/>
    <w:rsid w:val="00643885"/>
    <w:rsid w:val="006448E0"/>
    <w:rsid w:val="006454AF"/>
    <w:rsid w:val="0064677C"/>
    <w:rsid w:val="006479AD"/>
    <w:rsid w:val="00651CAB"/>
    <w:rsid w:val="00653A77"/>
    <w:rsid w:val="006540BA"/>
    <w:rsid w:val="00654372"/>
    <w:rsid w:val="00656893"/>
    <w:rsid w:val="006578B0"/>
    <w:rsid w:val="00662352"/>
    <w:rsid w:val="00662B2A"/>
    <w:rsid w:val="00662F26"/>
    <w:rsid w:val="006639D0"/>
    <w:rsid w:val="006644F1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30BD"/>
    <w:rsid w:val="006E592C"/>
    <w:rsid w:val="006E65B3"/>
    <w:rsid w:val="006E676D"/>
    <w:rsid w:val="006E6A2F"/>
    <w:rsid w:val="006E6CB0"/>
    <w:rsid w:val="006F07E5"/>
    <w:rsid w:val="006F0D46"/>
    <w:rsid w:val="006F454C"/>
    <w:rsid w:val="006F536E"/>
    <w:rsid w:val="006F623C"/>
    <w:rsid w:val="006F791B"/>
    <w:rsid w:val="00701A47"/>
    <w:rsid w:val="00701D41"/>
    <w:rsid w:val="0070266F"/>
    <w:rsid w:val="007039D4"/>
    <w:rsid w:val="00703E9E"/>
    <w:rsid w:val="00704A0C"/>
    <w:rsid w:val="00704C7D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3CF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452B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2320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07E5E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3F4F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23C"/>
    <w:rsid w:val="00855136"/>
    <w:rsid w:val="0085525D"/>
    <w:rsid w:val="00855795"/>
    <w:rsid w:val="008572F0"/>
    <w:rsid w:val="00857C3A"/>
    <w:rsid w:val="008609AA"/>
    <w:rsid w:val="00860D36"/>
    <w:rsid w:val="00861EFE"/>
    <w:rsid w:val="00862ED8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2BEE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27A72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47F07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04C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450F"/>
    <w:rsid w:val="009A5319"/>
    <w:rsid w:val="009A5B3A"/>
    <w:rsid w:val="009A6826"/>
    <w:rsid w:val="009B09B0"/>
    <w:rsid w:val="009B0AB6"/>
    <w:rsid w:val="009B2A43"/>
    <w:rsid w:val="009B4203"/>
    <w:rsid w:val="009B4428"/>
    <w:rsid w:val="009B57EC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C572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2E86"/>
    <w:rsid w:val="009F388A"/>
    <w:rsid w:val="009F6597"/>
    <w:rsid w:val="00A001C1"/>
    <w:rsid w:val="00A004C3"/>
    <w:rsid w:val="00A0113C"/>
    <w:rsid w:val="00A01F69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29F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D7E45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E0F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634FF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18D3"/>
    <w:rsid w:val="00B82182"/>
    <w:rsid w:val="00B83F26"/>
    <w:rsid w:val="00B85908"/>
    <w:rsid w:val="00B8642B"/>
    <w:rsid w:val="00B871E5"/>
    <w:rsid w:val="00B87E97"/>
    <w:rsid w:val="00B903DD"/>
    <w:rsid w:val="00B91F95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0602"/>
    <w:rsid w:val="00BC3952"/>
    <w:rsid w:val="00BC47B4"/>
    <w:rsid w:val="00BC4B2E"/>
    <w:rsid w:val="00BC65C5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C0A"/>
    <w:rsid w:val="00C26FB2"/>
    <w:rsid w:val="00C272A6"/>
    <w:rsid w:val="00C3076A"/>
    <w:rsid w:val="00C349F8"/>
    <w:rsid w:val="00C35177"/>
    <w:rsid w:val="00C3525F"/>
    <w:rsid w:val="00C42925"/>
    <w:rsid w:val="00C42B0A"/>
    <w:rsid w:val="00C434A5"/>
    <w:rsid w:val="00C461FB"/>
    <w:rsid w:val="00C466E3"/>
    <w:rsid w:val="00C46C93"/>
    <w:rsid w:val="00C503CC"/>
    <w:rsid w:val="00C5173B"/>
    <w:rsid w:val="00C56A9B"/>
    <w:rsid w:val="00C572C6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5416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4CCD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B88"/>
    <w:rsid w:val="00CF5EE8"/>
    <w:rsid w:val="00D00214"/>
    <w:rsid w:val="00D014D8"/>
    <w:rsid w:val="00D0173C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175F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1F14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5CB8"/>
    <w:rsid w:val="00E26E92"/>
    <w:rsid w:val="00E31B6B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2CE2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52F0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2CB7"/>
    <w:rsid w:val="00EC39D2"/>
    <w:rsid w:val="00EC4F86"/>
    <w:rsid w:val="00EC571E"/>
    <w:rsid w:val="00EC5997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E6953"/>
    <w:rsid w:val="00EE795A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9DB"/>
    <w:rsid w:val="00F06DB5"/>
    <w:rsid w:val="00F06FA4"/>
    <w:rsid w:val="00F10B7E"/>
    <w:rsid w:val="00F10BE6"/>
    <w:rsid w:val="00F113C7"/>
    <w:rsid w:val="00F1177F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50A7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87BDD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0BEA"/>
    <w:rsid w:val="00FE13D1"/>
    <w:rsid w:val="00FE269D"/>
    <w:rsid w:val="00FE279A"/>
    <w:rsid w:val="00FE29A8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82F3-4FA8-464C-9D71-37F88210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907</TotalTime>
  <Pages>4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140</cp:revision>
  <cp:lastPrinted>2026-03-30T14:13:00Z</cp:lastPrinted>
  <dcterms:created xsi:type="dcterms:W3CDTF">2023-05-26T17:15:00Z</dcterms:created>
  <dcterms:modified xsi:type="dcterms:W3CDTF">2026-05-05T14:16:00Z</dcterms:modified>
</cp:coreProperties>
</file>