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44429">
        <w:rPr>
          <w:rFonts w:cs="Arial"/>
          <w:b/>
          <w:caps/>
          <w:sz w:val="28"/>
          <w:szCs w:val="28"/>
        </w:rPr>
        <w:t>14</w:t>
      </w:r>
      <w:r w:rsidR="005F46BE">
        <w:rPr>
          <w:rFonts w:cs="Arial"/>
          <w:b/>
          <w:caps/>
          <w:sz w:val="28"/>
          <w:szCs w:val="28"/>
        </w:rPr>
        <w:t>76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8242D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F46B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F46BE">
              <w:rPr>
                <w:rFonts w:cs="Arial"/>
                <w:sz w:val="20"/>
                <w:szCs w:val="20"/>
              </w:rPr>
              <w:t xml:space="preserve">À COMPANHIA DE TRANSMISSÃO DE ENERGIA ELÉTRICA PAULISTA, objetivando a colocação de placas na área da aludida empresa situada no final da Avenida Paulo Setúbal n° 1001, esquina com </w:t>
            </w:r>
            <w:proofErr w:type="gramStart"/>
            <w:r w:rsidRPr="005F46BE">
              <w:rPr>
                <w:rFonts w:cs="Arial"/>
                <w:sz w:val="20"/>
                <w:szCs w:val="20"/>
              </w:rPr>
              <w:t>a Rua Conselheiro</w:t>
            </w:r>
            <w:proofErr w:type="gramEnd"/>
            <w:r w:rsidRPr="005F46BE">
              <w:rPr>
                <w:rFonts w:cs="Arial"/>
                <w:sz w:val="20"/>
                <w:szCs w:val="20"/>
              </w:rPr>
              <w:t xml:space="preserve"> Honorato Ribeiro, no Conjunto São Benedito, correspondente à faixa de transmissão identificada como </w:t>
            </w:r>
            <w:proofErr w:type="spellStart"/>
            <w:r w:rsidRPr="005F46BE">
              <w:rPr>
                <w:rFonts w:cs="Arial"/>
                <w:sz w:val="20"/>
                <w:szCs w:val="20"/>
              </w:rPr>
              <w:t>LT</w:t>
            </w:r>
            <w:proofErr w:type="spellEnd"/>
            <w:r w:rsidRPr="005F46BE">
              <w:rPr>
                <w:rFonts w:cs="Arial"/>
                <w:sz w:val="20"/>
                <w:szCs w:val="20"/>
              </w:rPr>
              <w:t xml:space="preserve"> 230kv São José dos Campos – Mogi I entre as torres 206 a 208, com os dizeres “PROIBIDO JOGAR LIXOS E ENTULHOS”.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3018EA" w:rsidRDefault="003018EA" w:rsidP="00F113C7">
      <w:pPr>
        <w:tabs>
          <w:tab w:val="left" w:pos="2835"/>
        </w:tabs>
        <w:rPr>
          <w:rFonts w:cs="Arial"/>
        </w:rPr>
      </w:pPr>
    </w:p>
    <w:p w:rsidR="005F46BE" w:rsidRPr="005F46BE" w:rsidRDefault="00844BC9" w:rsidP="005F46BE">
      <w:pPr>
        <w:ind w:right="-5" w:firstLine="2040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844429">
        <w:rPr>
          <w:rFonts w:cs="Arial"/>
        </w:rPr>
        <w:t xml:space="preserve"> à </w:t>
      </w:r>
      <w:r w:rsidR="005F46BE" w:rsidRPr="005F46BE">
        <w:rPr>
          <w:rFonts w:cs="Arial"/>
        </w:rPr>
        <w:t xml:space="preserve">COMPANHIA DE TRANSMISSÃO DE ENERGIA ELÉTRICA PAULISTA, </w:t>
      </w:r>
      <w:r w:rsidR="005F46BE">
        <w:rPr>
          <w:rFonts w:cs="Arial"/>
        </w:rPr>
        <w:t>solicitando</w:t>
      </w:r>
      <w:r w:rsidR="005F46BE" w:rsidRPr="005F46BE">
        <w:rPr>
          <w:rFonts w:cs="Arial"/>
        </w:rPr>
        <w:t xml:space="preserve"> a colocação de placas na área da aludi</w:t>
      </w:r>
      <w:r w:rsidR="005F46BE">
        <w:rPr>
          <w:rFonts w:cs="Arial"/>
        </w:rPr>
        <w:t>da empresa situada no final da A</w:t>
      </w:r>
      <w:r w:rsidR="005F46BE" w:rsidRPr="005F46BE">
        <w:rPr>
          <w:rFonts w:cs="Arial"/>
        </w:rPr>
        <w:t xml:space="preserve">venida Paulo Setúbal n° 1001, esquina com </w:t>
      </w:r>
      <w:proofErr w:type="gramStart"/>
      <w:r w:rsidR="005F46BE" w:rsidRPr="005F46BE">
        <w:rPr>
          <w:rFonts w:cs="Arial"/>
        </w:rPr>
        <w:t>a Rua Conselheiro</w:t>
      </w:r>
      <w:proofErr w:type="gramEnd"/>
      <w:r w:rsidR="005F46BE" w:rsidRPr="005F46BE">
        <w:rPr>
          <w:rFonts w:cs="Arial"/>
        </w:rPr>
        <w:t xml:space="preserve"> Honorato Ribeiro</w:t>
      </w:r>
      <w:r w:rsidR="005F46BE">
        <w:rPr>
          <w:rFonts w:cs="Arial"/>
        </w:rPr>
        <w:t>,</w:t>
      </w:r>
      <w:r w:rsidR="005F46BE" w:rsidRPr="005F46BE">
        <w:rPr>
          <w:rFonts w:cs="Arial"/>
        </w:rPr>
        <w:t xml:space="preserve"> no Conjunto São Benedito, correspondente à faixa de transmissão identificada como </w:t>
      </w:r>
      <w:proofErr w:type="spellStart"/>
      <w:r w:rsidR="005F46BE" w:rsidRPr="005F46BE">
        <w:rPr>
          <w:rFonts w:cs="Arial"/>
        </w:rPr>
        <w:t>LT</w:t>
      </w:r>
      <w:proofErr w:type="spellEnd"/>
      <w:r w:rsidR="005F46BE" w:rsidRPr="005F46BE">
        <w:rPr>
          <w:rFonts w:cs="Arial"/>
        </w:rPr>
        <w:t xml:space="preserve"> 230kv São José dos Campos – Mogi I entre as torres 206 a 208, com os dizeres “PROIBIDO JOGAR LIXOS E ENTULHOS”.</w:t>
      </w:r>
    </w:p>
    <w:p w:rsidR="005F46BE" w:rsidRPr="005F46BE" w:rsidRDefault="005F46BE" w:rsidP="005F46BE">
      <w:pPr>
        <w:ind w:right="-5" w:firstLine="2040"/>
        <w:rPr>
          <w:rFonts w:cs="Arial"/>
        </w:rPr>
      </w:pPr>
      <w:r w:rsidRPr="005F46BE">
        <w:rPr>
          <w:rFonts w:cs="Arial"/>
        </w:rPr>
        <w:t>É certo que solicitamos da referida empresa a limpeza do terreno em questão, entretanto nos foi informado que a periodicidade de manutenção é quadrimestral, e que no mês de janeiro ela estaria sendo realizada.</w:t>
      </w:r>
    </w:p>
    <w:p w:rsidR="005F46BE" w:rsidRPr="005F46BE" w:rsidRDefault="005F46BE" w:rsidP="005F46BE">
      <w:pPr>
        <w:ind w:right="-5" w:firstLine="2040"/>
        <w:rPr>
          <w:rFonts w:cs="Arial"/>
        </w:rPr>
      </w:pPr>
      <w:r w:rsidRPr="005F46BE">
        <w:rPr>
          <w:rFonts w:cs="Arial"/>
        </w:rPr>
        <w:t>Apesar d</w:t>
      </w:r>
      <w:r>
        <w:rPr>
          <w:rFonts w:cs="Arial"/>
        </w:rPr>
        <w:t>e a</w:t>
      </w:r>
      <w:r w:rsidRPr="005F46BE">
        <w:rPr>
          <w:rFonts w:cs="Arial"/>
        </w:rPr>
        <w:t xml:space="preserve"> limpeza do terreno est</w:t>
      </w:r>
      <w:r w:rsidR="00D26C9F">
        <w:rPr>
          <w:rFonts w:cs="Arial"/>
        </w:rPr>
        <w:t>ar</w:t>
      </w:r>
      <w:r w:rsidRPr="005F46BE">
        <w:rPr>
          <w:rFonts w:cs="Arial"/>
        </w:rPr>
        <w:t xml:space="preserve"> a cargo exclusivo da </w:t>
      </w:r>
      <w:proofErr w:type="spellStart"/>
      <w:r w:rsidRPr="005F46BE">
        <w:rPr>
          <w:rFonts w:cs="Arial"/>
        </w:rPr>
        <w:t>CTEEP</w:t>
      </w:r>
      <w:proofErr w:type="spellEnd"/>
      <w:r w:rsidRPr="005F46BE">
        <w:rPr>
          <w:rFonts w:cs="Arial"/>
        </w:rPr>
        <w:t xml:space="preserve">, legítima proprietária da área, verificamos na correspondência enviada à Prefeitura Municipal de Jacareí que a empresa estranhamente buscou transferir sua responsabilidade à Administração Municipal, rogando ao Poder </w:t>
      </w:r>
      <w:proofErr w:type="gramStart"/>
      <w:r w:rsidRPr="005F46BE">
        <w:rPr>
          <w:rFonts w:cs="Arial"/>
        </w:rPr>
        <w:t>Executivo a fiscalização da área</w:t>
      </w:r>
      <w:proofErr w:type="gramEnd"/>
      <w:r w:rsidRPr="005F46BE">
        <w:rPr>
          <w:rFonts w:cs="Arial"/>
        </w:rPr>
        <w:t xml:space="preserve"> com intuito de coibir o depósito de lixo e entulho pela população</w:t>
      </w:r>
      <w:r w:rsidR="00D26C9F">
        <w:rPr>
          <w:rFonts w:cs="Arial"/>
        </w:rPr>
        <w:t>.</w:t>
      </w:r>
    </w:p>
    <w:p w:rsidR="005F46BE" w:rsidRDefault="005F46BE" w:rsidP="005F46BE">
      <w:pPr>
        <w:ind w:right="-5" w:firstLine="2040"/>
        <w:rPr>
          <w:rFonts w:cs="Arial"/>
        </w:rPr>
      </w:pPr>
      <w:r w:rsidRPr="005F46BE">
        <w:rPr>
          <w:rFonts w:cs="Arial"/>
        </w:rPr>
        <w:t>Com isso, tendo pleno conhecimento que a fiscalização em área particular está a cargo da própria proprietária, e visando amenizar os impactos e transtornos que a situação vem ocasionando aos moradores da região, entendemos que a colocação de placas poderá surtir os efeitos esperado</w:t>
      </w:r>
      <w:r w:rsidR="00D26C9F">
        <w:rPr>
          <w:rFonts w:cs="Arial"/>
        </w:rPr>
        <w:t>s</w:t>
      </w:r>
      <w:r w:rsidRPr="005F46BE">
        <w:rPr>
          <w:rFonts w:cs="Arial"/>
        </w:rPr>
        <w:t>.</w:t>
      </w:r>
    </w:p>
    <w:p w:rsidR="003018EA" w:rsidRDefault="003018EA" w:rsidP="005F46BE">
      <w:pPr>
        <w:ind w:right="-5" w:firstLine="2040"/>
        <w:rPr>
          <w:rFonts w:cs="Arial"/>
        </w:rPr>
      </w:pPr>
    </w:p>
    <w:p w:rsidR="003018EA" w:rsidRDefault="003018EA" w:rsidP="005F46BE">
      <w:pPr>
        <w:ind w:right="-5" w:firstLine="2040"/>
        <w:rPr>
          <w:rFonts w:cs="Arial"/>
        </w:rPr>
      </w:pPr>
    </w:p>
    <w:p w:rsidR="003018EA" w:rsidRPr="003018EA" w:rsidRDefault="003018EA" w:rsidP="003018EA">
      <w:pPr>
        <w:ind w:right="-5" w:firstLine="2040"/>
        <w:jc w:val="right"/>
        <w:rPr>
          <w:rFonts w:cs="Arial"/>
          <w:sz w:val="20"/>
          <w:szCs w:val="20"/>
          <w:u w:val="single"/>
        </w:rPr>
      </w:pPr>
      <w:smartTag w:uri="schemas-houaiss/mini" w:element="verbetes">
        <w:r w:rsidRPr="003018EA">
          <w:rPr>
            <w:rFonts w:cs="Arial"/>
            <w:b/>
            <w:caps/>
            <w:sz w:val="20"/>
            <w:szCs w:val="20"/>
            <w:u w:val="single"/>
          </w:rPr>
          <w:lastRenderedPageBreak/>
          <w:t>requerimento</w:t>
        </w:r>
      </w:smartTag>
      <w:r w:rsidRPr="003018EA">
        <w:rPr>
          <w:rFonts w:cs="Arial"/>
          <w:b/>
          <w:caps/>
          <w:sz w:val="20"/>
          <w:szCs w:val="20"/>
          <w:u w:val="single"/>
        </w:rPr>
        <w:t xml:space="preserve"> nº 1476</w:t>
      </w:r>
      <w:r w:rsidRPr="003018EA">
        <w:rPr>
          <w:rFonts w:cs="Arial"/>
          <w:b/>
          <w:caps/>
          <w:sz w:val="20"/>
          <w:szCs w:val="20"/>
          <w:u w:val="single"/>
        </w:rPr>
        <w:fldChar w:fldCharType="begin"/>
      </w:r>
      <w:r w:rsidRPr="003018EA">
        <w:rPr>
          <w:rFonts w:cs="Arial"/>
          <w:b/>
          <w:caps/>
          <w:sz w:val="20"/>
          <w:szCs w:val="20"/>
          <w:u w:val="single"/>
        </w:rPr>
        <w:instrText xml:space="preserve">  </w:instrText>
      </w:r>
      <w:r w:rsidRPr="003018EA">
        <w:rPr>
          <w:rFonts w:cs="Arial"/>
          <w:b/>
          <w:caps/>
          <w:sz w:val="20"/>
          <w:szCs w:val="20"/>
          <w:u w:val="single"/>
        </w:rPr>
        <w:fldChar w:fldCharType="end"/>
      </w:r>
      <w:r w:rsidRPr="003018EA">
        <w:rPr>
          <w:rFonts w:cs="Arial"/>
          <w:b/>
          <w:caps/>
          <w:sz w:val="20"/>
          <w:szCs w:val="20"/>
          <w:u w:val="single"/>
        </w:rPr>
        <w:t>/14</w:t>
      </w:r>
      <w:r w:rsidRPr="003018EA">
        <w:rPr>
          <w:rFonts w:cs="Arial"/>
          <w:b/>
          <w:caps/>
          <w:sz w:val="20"/>
          <w:szCs w:val="20"/>
          <w:u w:val="single"/>
        </w:rPr>
        <w:t xml:space="preserve"> – fls. 02/02</w:t>
      </w:r>
    </w:p>
    <w:p w:rsidR="003018EA" w:rsidRDefault="003018EA" w:rsidP="005F46BE">
      <w:pPr>
        <w:ind w:right="-5" w:firstLine="2040"/>
        <w:rPr>
          <w:rFonts w:cs="Arial"/>
        </w:rPr>
      </w:pPr>
    </w:p>
    <w:p w:rsidR="003018EA" w:rsidRDefault="003018EA" w:rsidP="005F46BE">
      <w:pPr>
        <w:ind w:right="-5" w:firstLine="2040"/>
        <w:rPr>
          <w:rFonts w:cs="Arial"/>
        </w:rPr>
      </w:pPr>
    </w:p>
    <w:p w:rsidR="003018EA" w:rsidRPr="005F46BE" w:rsidRDefault="003018EA" w:rsidP="005F46BE">
      <w:pPr>
        <w:ind w:right="-5" w:firstLine="2040"/>
        <w:rPr>
          <w:rFonts w:cs="Arial"/>
        </w:rPr>
      </w:pPr>
    </w:p>
    <w:p w:rsidR="0029040B" w:rsidRDefault="005F46BE" w:rsidP="005F46BE">
      <w:pPr>
        <w:ind w:right="-5" w:firstLine="2040"/>
        <w:rPr>
          <w:rFonts w:cs="Arial"/>
        </w:rPr>
      </w:pPr>
      <w:r w:rsidRPr="005F46BE">
        <w:rPr>
          <w:rFonts w:cs="Arial"/>
        </w:rPr>
        <w:t>Destarte, respeitosamente aguardamos de Vossa Excelência, e dos nobres Vereadores</w:t>
      </w:r>
      <w:r w:rsidR="00D26C9F">
        <w:rPr>
          <w:rFonts w:cs="Arial"/>
        </w:rPr>
        <w:t>,</w:t>
      </w:r>
      <w:r w:rsidRPr="005F46BE">
        <w:rPr>
          <w:rFonts w:cs="Arial"/>
        </w:rPr>
        <w:t xml:space="preserve"> a aprovação do presente requerimento, para que </w:t>
      </w:r>
      <w:proofErr w:type="gramStart"/>
      <w:r w:rsidRPr="005F46BE">
        <w:rPr>
          <w:rFonts w:cs="Arial"/>
        </w:rPr>
        <w:t>a</w:t>
      </w:r>
      <w:proofErr w:type="gramEnd"/>
      <w:r w:rsidRPr="005F46BE">
        <w:rPr>
          <w:rFonts w:cs="Arial"/>
        </w:rPr>
        <w:t xml:space="preserve"> COMPANHIA DE TRANSMISSÃO DE ENERGIA ELÉTRICA PAULISTA, proceda </w:t>
      </w:r>
      <w:r w:rsidR="00D26C9F">
        <w:rPr>
          <w:rFonts w:cs="Arial"/>
        </w:rPr>
        <w:t>à</w:t>
      </w:r>
      <w:r w:rsidRPr="005F46BE">
        <w:rPr>
          <w:rFonts w:cs="Arial"/>
        </w:rPr>
        <w:t xml:space="preserve"> colocação de placas com os dizeres “PROIBIDO JOGAR LIXOS E ENTULHOS”, na área da empresa situada no final da </w:t>
      </w:r>
      <w:r w:rsidR="00D26C9F">
        <w:rPr>
          <w:rFonts w:cs="Arial"/>
        </w:rPr>
        <w:t>A</w:t>
      </w:r>
      <w:r w:rsidRPr="005F46BE">
        <w:rPr>
          <w:rFonts w:cs="Arial"/>
        </w:rPr>
        <w:t xml:space="preserve">venida Paulo Setúbal n° 1001, esquina com </w:t>
      </w:r>
      <w:proofErr w:type="gramStart"/>
      <w:r w:rsidRPr="005F46BE">
        <w:rPr>
          <w:rFonts w:cs="Arial"/>
        </w:rPr>
        <w:t>a Rua Conselheiro</w:t>
      </w:r>
      <w:proofErr w:type="gramEnd"/>
      <w:r w:rsidRPr="005F46BE">
        <w:rPr>
          <w:rFonts w:cs="Arial"/>
        </w:rPr>
        <w:t xml:space="preserve"> Honorato Ribeiro</w:t>
      </w:r>
      <w:r w:rsidR="00D26C9F">
        <w:rPr>
          <w:rFonts w:cs="Arial"/>
        </w:rPr>
        <w:t>,</w:t>
      </w:r>
      <w:r w:rsidRPr="005F46BE">
        <w:rPr>
          <w:rFonts w:cs="Arial"/>
        </w:rPr>
        <w:t xml:space="preserve"> no Conjunto São Benedito, correspondente </w:t>
      </w:r>
      <w:r w:rsidR="00D26C9F">
        <w:rPr>
          <w:rFonts w:cs="Arial"/>
        </w:rPr>
        <w:t>à</w:t>
      </w:r>
      <w:r w:rsidRPr="005F46BE">
        <w:rPr>
          <w:rFonts w:cs="Arial"/>
        </w:rPr>
        <w:t xml:space="preserve"> faixa de transmissão identificada como </w:t>
      </w:r>
      <w:proofErr w:type="spellStart"/>
      <w:r w:rsidRPr="005F46BE">
        <w:rPr>
          <w:rFonts w:cs="Arial"/>
        </w:rPr>
        <w:t>LT</w:t>
      </w:r>
      <w:proofErr w:type="spellEnd"/>
      <w:r w:rsidRPr="005F46BE">
        <w:rPr>
          <w:rFonts w:cs="Arial"/>
        </w:rPr>
        <w:t xml:space="preserve"> 230kv São José dos Campos – Mogi I entre as torres 206 a 208.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44429">
        <w:rPr>
          <w:rFonts w:cs="Arial"/>
        </w:rPr>
        <w:t>10 de setembro de 2014.</w:t>
      </w:r>
    </w:p>
    <w:p w:rsidR="00844429" w:rsidRDefault="00844429" w:rsidP="00A3250B">
      <w:pPr>
        <w:tabs>
          <w:tab w:val="left" w:pos="-600"/>
        </w:tabs>
        <w:ind w:firstLine="1701"/>
        <w:rPr>
          <w:rFonts w:cs="Arial"/>
        </w:rPr>
      </w:pPr>
      <w:bookmarkStart w:id="0" w:name="_GoBack"/>
      <w:bookmarkEnd w:id="0"/>
    </w:p>
    <w:p w:rsidR="00844429" w:rsidRDefault="00844429" w:rsidP="00A3250B">
      <w:pPr>
        <w:tabs>
          <w:tab w:val="left" w:pos="-600"/>
        </w:tabs>
        <w:ind w:firstLine="1701"/>
        <w:rPr>
          <w:rFonts w:cs="Arial"/>
        </w:rPr>
      </w:pPr>
    </w:p>
    <w:p w:rsidR="00844429" w:rsidRDefault="00844429" w:rsidP="00A3250B">
      <w:pPr>
        <w:tabs>
          <w:tab w:val="left" w:pos="-600"/>
        </w:tabs>
        <w:ind w:firstLine="1701"/>
        <w:rPr>
          <w:rFonts w:cs="Arial"/>
        </w:rPr>
      </w:pPr>
    </w:p>
    <w:p w:rsidR="003018EA" w:rsidRPr="00E11F92" w:rsidRDefault="003018EA" w:rsidP="003018EA">
      <w:pPr>
        <w:tabs>
          <w:tab w:val="left" w:pos="-60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Hernani Barreto</w:t>
      </w:r>
    </w:p>
    <w:p w:rsidR="00844429" w:rsidRDefault="003018EA" w:rsidP="003018EA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PT</w:t>
      </w:r>
    </w:p>
    <w:sectPr w:rsidR="00844429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34" w:rsidRDefault="003A5E34">
      <w:r>
        <w:separator/>
      </w:r>
    </w:p>
  </w:endnote>
  <w:endnote w:type="continuationSeparator" w:id="0">
    <w:p w:rsidR="003A5E34" w:rsidRDefault="003A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844429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34" w:rsidRDefault="003A5E34">
      <w:r>
        <w:separator/>
      </w:r>
    </w:p>
  </w:footnote>
  <w:footnote w:type="continuationSeparator" w:id="0">
    <w:p w:rsidR="003A5E34" w:rsidRDefault="003A5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84442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844429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844429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324"/>
    <w:rsid w:val="000023C6"/>
    <w:rsid w:val="00022779"/>
    <w:rsid w:val="0003551B"/>
    <w:rsid w:val="00037D37"/>
    <w:rsid w:val="0006195F"/>
    <w:rsid w:val="00066797"/>
    <w:rsid w:val="00094612"/>
    <w:rsid w:val="00110900"/>
    <w:rsid w:val="001C2493"/>
    <w:rsid w:val="001D6CE3"/>
    <w:rsid w:val="00240C08"/>
    <w:rsid w:val="00253056"/>
    <w:rsid w:val="00255B09"/>
    <w:rsid w:val="002675FC"/>
    <w:rsid w:val="0029040B"/>
    <w:rsid w:val="002B171E"/>
    <w:rsid w:val="002C021A"/>
    <w:rsid w:val="002C09DE"/>
    <w:rsid w:val="003018EA"/>
    <w:rsid w:val="003641D7"/>
    <w:rsid w:val="00390B29"/>
    <w:rsid w:val="00397E28"/>
    <w:rsid w:val="003A5E34"/>
    <w:rsid w:val="00450A23"/>
    <w:rsid w:val="00480483"/>
    <w:rsid w:val="00483FC2"/>
    <w:rsid w:val="004B5EC1"/>
    <w:rsid w:val="004C0493"/>
    <w:rsid w:val="004D52B0"/>
    <w:rsid w:val="004F03FF"/>
    <w:rsid w:val="00500435"/>
    <w:rsid w:val="00513E30"/>
    <w:rsid w:val="005C0F8B"/>
    <w:rsid w:val="005F46BE"/>
    <w:rsid w:val="00600AB0"/>
    <w:rsid w:val="006172D2"/>
    <w:rsid w:val="00622CB1"/>
    <w:rsid w:val="00634017"/>
    <w:rsid w:val="006407AF"/>
    <w:rsid w:val="00652FBB"/>
    <w:rsid w:val="0068242D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44429"/>
    <w:rsid w:val="00844BC9"/>
    <w:rsid w:val="00855136"/>
    <w:rsid w:val="008863D0"/>
    <w:rsid w:val="008956A1"/>
    <w:rsid w:val="00897BCE"/>
    <w:rsid w:val="00951D3F"/>
    <w:rsid w:val="009C7DB3"/>
    <w:rsid w:val="00A3250B"/>
    <w:rsid w:val="00A37659"/>
    <w:rsid w:val="00A577B7"/>
    <w:rsid w:val="00A704FF"/>
    <w:rsid w:val="00A864C7"/>
    <w:rsid w:val="00AB499B"/>
    <w:rsid w:val="00AC063B"/>
    <w:rsid w:val="00AF409F"/>
    <w:rsid w:val="00B80FC2"/>
    <w:rsid w:val="00BD0E65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D240A6"/>
    <w:rsid w:val="00D26C9F"/>
    <w:rsid w:val="00D27ECE"/>
    <w:rsid w:val="00D372B8"/>
    <w:rsid w:val="00D4586D"/>
    <w:rsid w:val="00D521A5"/>
    <w:rsid w:val="00D60A66"/>
    <w:rsid w:val="00D6687C"/>
    <w:rsid w:val="00D749B6"/>
    <w:rsid w:val="00D84295"/>
    <w:rsid w:val="00DB5324"/>
    <w:rsid w:val="00E0747A"/>
    <w:rsid w:val="00E120EC"/>
    <w:rsid w:val="00E82E65"/>
    <w:rsid w:val="00EC7056"/>
    <w:rsid w:val="00ED5C6E"/>
    <w:rsid w:val="00EE3178"/>
    <w:rsid w:val="00EE6392"/>
    <w:rsid w:val="00F113C7"/>
    <w:rsid w:val="00F279B4"/>
    <w:rsid w:val="00F34D45"/>
    <w:rsid w:val="00F433D1"/>
    <w:rsid w:val="00F76FF0"/>
    <w:rsid w:val="00F96D22"/>
    <w:rsid w:val="00FA6ED6"/>
    <w:rsid w:val="00FB0A42"/>
    <w:rsid w:val="00FB7B2D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2592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2013-04-18T11:50:00Z</cp:lastPrinted>
  <dcterms:created xsi:type="dcterms:W3CDTF">2014-09-09T12:16:00Z</dcterms:created>
  <dcterms:modified xsi:type="dcterms:W3CDTF">2014-09-09T14:19:00Z</dcterms:modified>
</cp:coreProperties>
</file>