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7209A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7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7209A0">
        <w:rPr>
          <w:rFonts w:ascii="Calibri" w:hAnsi="Calibri"/>
          <w:b/>
          <w:sz w:val="40"/>
          <w:szCs w:val="40"/>
        </w:rPr>
        <w:t>16</w:t>
      </w:r>
      <w:r>
        <w:rPr>
          <w:rFonts w:ascii="Calibri" w:hAnsi="Calibri"/>
          <w:b/>
          <w:sz w:val="40"/>
          <w:szCs w:val="40"/>
        </w:rPr>
        <w:t>/03/2022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7209A0">
        <w:rPr>
          <w:rFonts w:ascii="Calibri" w:hAnsi="Calibri"/>
          <w:b/>
          <w:sz w:val="40"/>
          <w:szCs w:val="40"/>
        </w:rPr>
        <w:t>17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12732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0A20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045C8">
        <w:rPr>
          <w:rFonts w:ascii="Calibri" w:eastAsia="Calibri" w:hAnsi="Calibri" w:cs="Calibri"/>
          <w:sz w:val="28"/>
          <w:szCs w:val="28"/>
          <w:lang w:eastAsia="en-US"/>
        </w:rPr>
        <w:t>dezesseis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045C8">
        <w:rPr>
          <w:rFonts w:ascii="Calibri" w:eastAsia="Calibri" w:hAnsi="Calibri" w:cs="Calibri"/>
          <w:sz w:val="28"/>
          <w:szCs w:val="28"/>
          <w:lang w:eastAsia="en-US"/>
        </w:rPr>
        <w:t>(16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045C8">
        <w:rPr>
          <w:rFonts w:ascii="Calibri" w:eastAsia="Calibri" w:hAnsi="Calibri" w:cs="Calibri"/>
          <w:sz w:val="28"/>
          <w:szCs w:val="28"/>
          <w:lang w:eastAsia="en-US"/>
        </w:rPr>
        <w:t>dezessete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5045C8">
        <w:rPr>
          <w:rFonts w:ascii="Calibri" w:eastAsia="Calibri" w:hAnsi="Calibri" w:cs="Calibri"/>
          <w:sz w:val="28"/>
          <w:szCs w:val="28"/>
          <w:lang w:eastAsia="en-US"/>
        </w:rPr>
        <w:t>17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DR.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PODE,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DEM</w:t>
      </w:r>
      <w:r w:rsidR="00EC59DF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0A2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A40469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50D81">
        <w:rPr>
          <w:rFonts w:asciiTheme="minorHAnsi" w:hAnsiTheme="minorHAnsi" w:cstheme="minorHAnsi"/>
          <w:sz w:val="28"/>
          <w:szCs w:val="28"/>
        </w:rPr>
        <w:t>7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contínuo</w:t>
      </w:r>
      <w:r w:rsidR="008E2EFF" w:rsidRPr="00977010"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após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Livre,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quinze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(15)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50D81">
        <w:rPr>
          <w:rFonts w:asciiTheme="minorHAnsi" w:hAnsiTheme="minorHAnsi" w:cstheme="minorHAnsi"/>
          <w:sz w:val="28"/>
          <w:szCs w:val="28"/>
        </w:rPr>
        <w:t>o Doutor Alisson Vinhas Maia, Advogado</w:t>
      </w:r>
      <w:r w:rsidRPr="00B77494">
        <w:rPr>
          <w:rFonts w:asciiTheme="minorHAnsi" w:hAnsiTheme="minorHAnsi" w:cstheme="minorHAnsi"/>
          <w:b/>
          <w:sz w:val="28"/>
          <w:szCs w:val="28"/>
        </w:rPr>
        <w:t>,</w:t>
      </w:r>
      <w:r w:rsidR="00550D81">
        <w:rPr>
          <w:rFonts w:asciiTheme="minorHAnsi" w:hAnsiTheme="minorHAnsi" w:cstheme="minorHAnsi"/>
          <w:b/>
          <w:sz w:val="28"/>
          <w:szCs w:val="28"/>
        </w:rPr>
        <w:t xml:space="preserve"> pertencente à Ordem dos Advogados do Brasil – 46ª Subseção de 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abordou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tema: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“</w:t>
      </w:r>
      <w:r w:rsidR="00550D81">
        <w:rPr>
          <w:rFonts w:asciiTheme="minorHAnsi" w:hAnsiTheme="minorHAnsi" w:cstheme="minorHAnsi"/>
          <w:sz w:val="28"/>
          <w:szCs w:val="28"/>
        </w:rPr>
        <w:t>Direito do Consumidor”</w:t>
      </w:r>
      <w:r w:rsidRPr="00977010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ab/>
      </w:r>
    </w:p>
    <w:p w:rsidR="00B77494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20FC" w:rsidRDefault="007A20FC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D1D44" w:rsidRDefault="007A20FC" w:rsidP="00110B9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77494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10B98">
        <w:rPr>
          <w:rFonts w:asciiTheme="minorHAnsi" w:hAnsiTheme="minorHAnsi" w:cstheme="minorHAnsi"/>
          <w:sz w:val="28"/>
          <w:szCs w:val="28"/>
        </w:rPr>
        <w:t xml:space="preserve">do Doutor Alisson Vinhas Maia. ....................................................................................................................... </w:t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10B9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5AC1" w:rsidRPr="00C85AC1" w:rsidRDefault="00C85AC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C85AC1" w:rsidRPr="00C85AC1" w:rsidRDefault="00C85AC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  <w:r w:rsidR="009C12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5AC1" w:rsidRP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20FC">
        <w:rPr>
          <w:rFonts w:asciiTheme="minorHAnsi" w:hAnsiTheme="minorHAnsi" w:cstheme="minorHAnsi"/>
          <w:b/>
          <w:sz w:val="28"/>
          <w:szCs w:val="28"/>
        </w:rPr>
        <w:t>ABNER DE MADUREIRA</w:t>
      </w:r>
      <w:r w:rsidR="007A20FC" w:rsidRPr="007A20F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A20FC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7A20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1855 1856</w:t>
      </w:r>
      <w:r w:rsidR="007A20FC">
        <w:rPr>
          <w:rFonts w:asciiTheme="minorHAnsi" w:hAnsiTheme="minorHAnsi" w:cstheme="minorHAnsi"/>
          <w:sz w:val="28"/>
          <w:szCs w:val="28"/>
        </w:rPr>
        <w:t xml:space="preserve">. .............................. </w:t>
      </w:r>
    </w:p>
    <w:p w:rsidR="007A20FC" w:rsidRPr="009C12F4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A20FC"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20FC">
        <w:rPr>
          <w:rFonts w:asciiTheme="minorHAnsi" w:hAnsiTheme="minorHAnsi" w:cstheme="minorHAnsi"/>
          <w:b/>
          <w:sz w:val="28"/>
          <w:szCs w:val="28"/>
        </w:rPr>
        <w:t>DUDI</w:t>
      </w:r>
      <w:r w:rsidR="007A20FC" w:rsidRPr="007A20F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A20F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A20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1857 1858 1859 1860 1868 1869 1870 1906 1907 2020 2021</w:t>
      </w:r>
      <w:r w:rsidR="007A20FC">
        <w:rPr>
          <w:rFonts w:asciiTheme="minorHAnsi" w:hAnsiTheme="minorHAnsi" w:cstheme="minorHAnsi"/>
          <w:sz w:val="28"/>
          <w:szCs w:val="28"/>
        </w:rPr>
        <w:t xml:space="preserve">. </w:t>
      </w:r>
      <w:r w:rsidR="007A20FC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7A20FC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A20FC">
        <w:rPr>
          <w:rFonts w:asciiTheme="minorHAnsi" w:hAnsiTheme="minorHAnsi" w:cstheme="minorHAnsi"/>
          <w:sz w:val="28"/>
          <w:szCs w:val="28"/>
        </w:rPr>
        <w:tab/>
      </w:r>
    </w:p>
    <w:p w:rsid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20FC">
        <w:rPr>
          <w:rFonts w:asciiTheme="minorHAnsi" w:hAnsiTheme="minorHAnsi" w:cstheme="minorHAnsi"/>
          <w:b/>
          <w:sz w:val="28"/>
          <w:szCs w:val="28"/>
        </w:rPr>
        <w:t>EDGARD SASAKI</w:t>
      </w:r>
      <w:r w:rsidR="007A20FC" w:rsidRPr="007A20F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A20FC">
        <w:rPr>
          <w:rFonts w:asciiTheme="minorHAnsi" w:hAnsiTheme="minorHAnsi" w:cstheme="minorHAnsi"/>
          <w:b/>
          <w:sz w:val="28"/>
          <w:szCs w:val="28"/>
        </w:rPr>
        <w:t xml:space="preserve"> Moções lidas em Plenário:</w:t>
      </w:r>
      <w:r w:rsidR="007A20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0187 </w:t>
      </w:r>
      <w:r w:rsidR="007A20FC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Carlos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Tokuiti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 Amagai pela honrosa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participação na Administração Municipal, quando, nos últimos cinco anos, ocupou o cargo de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Secretário de Desenvolvimento Econômico, atuando pelo desenvolvimento de grandes projetos para o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nosso Município.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0188 </w:t>
      </w:r>
      <w:r w:rsidR="007A20FC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Sr. Walker Antônio Ferraz pela honrosa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nomeação na Administração Municipal, onde ocupará o cargo de Secretário de Desenvolvimento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Econômico, posto no qual deverá se dedicar ao desenvolvimento de grandes projetos para o nosso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Município.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0198 </w:t>
      </w:r>
      <w:r w:rsidR="007A20FC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Dr.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 José de Santana, Prefeito de Jacareí,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pela assinatura do decreto que instituiu o programa "Cidade Saudável" no Município, baseando-se nas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diretrizes propostas pela Organização Mundial de Saúde de modo a evidenciar nas agendas dos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tomadores de decisão as pautas de saúde e acessibilidade, promovendo estratégias locais e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desenvolvimento sustentável.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0199 </w:t>
      </w:r>
      <w:r w:rsidR="007A20FC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Dra. Rosana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Gravena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, Secretária de Saúde e </w:t>
      </w:r>
      <w:proofErr w:type="gramStart"/>
      <w:r w:rsidRPr="009C12F4">
        <w:rPr>
          <w:rFonts w:asciiTheme="minorHAnsi" w:hAnsiTheme="minorHAnsi" w:cstheme="minorHAnsi"/>
          <w:sz w:val="28"/>
          <w:szCs w:val="28"/>
        </w:rPr>
        <w:t>Vice-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Prefeita</w:t>
      </w:r>
      <w:proofErr w:type="gramEnd"/>
      <w:r w:rsidRPr="009C12F4">
        <w:rPr>
          <w:rFonts w:asciiTheme="minorHAnsi" w:hAnsiTheme="minorHAnsi" w:cstheme="minorHAnsi"/>
          <w:sz w:val="28"/>
          <w:szCs w:val="28"/>
        </w:rPr>
        <w:t>, presente na assinatura do decreto que instituiu o programa "Cidade Saudável" no Município,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sendo a responsável por sua aplicação em Jacareí com base nas diretrizes propostas pela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Organização Mundial de Saúde, visando colocar em evidência nas agendas dos tomadores de decisão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as pautas de saúde e acessibilidade, promovendo estratégias locais e desenvolvimento sustentável.</w:t>
      </w:r>
      <w:r w:rsidR="007A20FC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 </w:t>
      </w:r>
    </w:p>
    <w:p w:rsidR="007A20FC" w:rsidRPr="009C12F4" w:rsidRDefault="007A20FC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8B305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  <w:r w:rsidRPr="00C85AC1">
        <w:rPr>
          <w:rFonts w:asciiTheme="minorHAnsi" w:hAnsiTheme="minorHAnsi" w:cstheme="minorHAnsi"/>
          <w:sz w:val="28"/>
          <w:szCs w:val="28"/>
        </w:rPr>
        <w:tab/>
      </w:r>
      <w:r w:rsidRPr="00C85AC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 w:rsidR="009C12F4" w:rsidRPr="007A20FC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7A20FC" w:rsidRPr="007A20F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C12F4" w:rsidRPr="007A20FC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7A20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1954 1957 1963 1968 1972 1977 1981 1985 1990 2019 2053 2054</w:t>
      </w:r>
      <w:r w:rsidR="007A20FC">
        <w:rPr>
          <w:rFonts w:asciiTheme="minorHAnsi" w:hAnsiTheme="minorHAnsi" w:cstheme="minorHAnsi"/>
          <w:sz w:val="28"/>
          <w:szCs w:val="28"/>
        </w:rPr>
        <w:t xml:space="preserve">. 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7A20FC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A20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0108 </w:t>
      </w:r>
      <w:r w:rsidR="007A20FC">
        <w:rPr>
          <w:rFonts w:asciiTheme="minorHAnsi" w:hAnsiTheme="minorHAnsi" w:cstheme="minorHAnsi"/>
          <w:sz w:val="28"/>
          <w:szCs w:val="28"/>
        </w:rPr>
        <w:t>-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 Aprovado - Ao 41º BPM/I – Batalhão de Polícia Militar do Interior, solicitando reforço do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patrulhamento policial na região central do Município, especialmente nas proximidades da Rua Olímpio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Catão, atendendo reivindicação de moradores e comerciantes que temem a ocorrência de ações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criminosas.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0109 </w:t>
      </w:r>
      <w:r w:rsidR="007A20FC">
        <w:rPr>
          <w:rFonts w:asciiTheme="minorHAnsi" w:hAnsiTheme="minorHAnsi" w:cstheme="minorHAnsi"/>
          <w:sz w:val="28"/>
          <w:szCs w:val="28"/>
        </w:rPr>
        <w:t>-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 Aprovado - À EDP, solicitando capina e limpeza de área situada na Avenida Gilda Parente </w:t>
      </w:r>
      <w:proofErr w:type="spellStart"/>
      <w:r w:rsidR="009C12F4" w:rsidRPr="009C12F4">
        <w:rPr>
          <w:rFonts w:asciiTheme="minorHAnsi" w:hAnsiTheme="minorHAnsi" w:cstheme="minorHAnsi"/>
          <w:sz w:val="28"/>
          <w:szCs w:val="28"/>
        </w:rPr>
        <w:t>Grecco</w:t>
      </w:r>
      <w:proofErr w:type="spellEnd"/>
      <w:r w:rsidR="009C12F4" w:rsidRPr="009C12F4">
        <w:rPr>
          <w:rFonts w:asciiTheme="minorHAnsi" w:hAnsiTheme="minorHAnsi" w:cstheme="minorHAnsi"/>
          <w:sz w:val="28"/>
          <w:szCs w:val="28"/>
        </w:rPr>
        <w:t>,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no Jardim Altos de Sant'Anna II, onde estão instaladas torres de alta tensão dessa concessionária.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0110 </w:t>
      </w:r>
      <w:r w:rsidR="007A20FC">
        <w:rPr>
          <w:rFonts w:asciiTheme="minorHAnsi" w:hAnsiTheme="minorHAnsi" w:cstheme="minorHAnsi"/>
          <w:sz w:val="28"/>
          <w:szCs w:val="28"/>
        </w:rPr>
        <w:t>-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 Aprovado - Ao 41º BPM/I – Batalhão de Polícia Militar do Interior, solicitando providências para coibir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as ocorrências frequentes de furto de fiação elétrica e hidrômetros em residências, pontos comerciais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e clínicas médicas do Centro de Jacareí, especificamente nas imediações da Praça Anchieta (Matriz).</w:t>
      </w:r>
      <w:r w:rsidR="007A20FC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8B3051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0041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="009C12F4" w:rsidRPr="009C12F4">
        <w:rPr>
          <w:rFonts w:asciiTheme="minorHAnsi" w:hAnsiTheme="minorHAnsi" w:cstheme="minorHAnsi"/>
          <w:sz w:val="28"/>
          <w:szCs w:val="28"/>
        </w:rPr>
        <w:t xml:space="preserve"> Aprovado - Requer informações acerca do vazamento constante de esgoto na área verde situada na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Estrada Galdino Teodoro de Rezende, próximo ao número 632, no Jardim Panorama, e na área verde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9C12F4">
        <w:rPr>
          <w:rFonts w:asciiTheme="minorHAnsi" w:hAnsiTheme="minorHAnsi" w:cstheme="minorHAnsi"/>
          <w:sz w:val="28"/>
          <w:szCs w:val="28"/>
        </w:rPr>
        <w:t>que fica atrás do LEV (Local de Entrega Voluntária) do Jardim Altos de Sant'Anna II.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="009C12F4" w:rsidRPr="008B3051">
        <w:rPr>
          <w:rFonts w:asciiTheme="minorHAnsi" w:hAnsiTheme="minorHAnsi" w:cstheme="minorHAnsi"/>
          <w:b/>
          <w:sz w:val="28"/>
          <w:szCs w:val="28"/>
        </w:rPr>
        <w:t>Moç</w:t>
      </w:r>
      <w:r w:rsidR="00245D73">
        <w:rPr>
          <w:rFonts w:asciiTheme="minorHAnsi" w:hAnsiTheme="minorHAnsi" w:cstheme="minorHAnsi"/>
          <w:b/>
          <w:sz w:val="28"/>
          <w:szCs w:val="28"/>
        </w:rPr>
        <w:t>ão</w:t>
      </w:r>
      <w:r w:rsidR="009C12F4" w:rsidRPr="008B3051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</w:p>
    <w:p w:rsid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12F4">
        <w:rPr>
          <w:rFonts w:asciiTheme="minorHAnsi" w:hAnsiTheme="minorHAnsi" w:cstheme="minorHAnsi"/>
          <w:sz w:val="28"/>
          <w:szCs w:val="28"/>
        </w:rPr>
        <w:t xml:space="preserve">0202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ONG Espaço Mulher, pelo lançamento do projeto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“Frente de Mulheres Prof</w:t>
      </w:r>
      <w:r w:rsidR="008B3051">
        <w:rPr>
          <w:rFonts w:asciiTheme="minorHAnsi" w:hAnsiTheme="minorHAnsi" w:cstheme="minorHAnsi"/>
          <w:sz w:val="28"/>
          <w:szCs w:val="28"/>
        </w:rPr>
        <w:t>.</w:t>
      </w:r>
      <w:r w:rsidRPr="009C12F4">
        <w:rPr>
          <w:rFonts w:asciiTheme="minorHAnsi" w:hAnsiTheme="minorHAnsi" w:cstheme="minorHAnsi"/>
          <w:sz w:val="28"/>
          <w:szCs w:val="28"/>
        </w:rPr>
        <w:t>ª Celina Guimarães Vianna”, ocorrido no dia 09 de março deste ano.</w:t>
      </w:r>
      <w:r w:rsidR="008B3051">
        <w:rPr>
          <w:rFonts w:asciiTheme="minorHAnsi" w:hAnsiTheme="minorHAnsi" w:cstheme="minorHAnsi"/>
          <w:sz w:val="28"/>
          <w:szCs w:val="28"/>
        </w:rPr>
        <w:t xml:space="preserve"> ................................................... </w:t>
      </w:r>
    </w:p>
    <w:p w:rsidR="008B3051" w:rsidRPr="009C12F4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B3051">
        <w:rPr>
          <w:rFonts w:asciiTheme="minorHAnsi" w:hAnsiTheme="minorHAnsi" w:cstheme="minorHAnsi"/>
          <w:sz w:val="28"/>
          <w:szCs w:val="28"/>
        </w:rPr>
        <w:tab/>
      </w:r>
    </w:p>
    <w:p w:rsid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B3051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8B3051" w:rsidRPr="008B305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B305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1956 1959 1962 1966 1970</w:t>
      </w:r>
      <w:r w:rsidR="008B3051">
        <w:rPr>
          <w:rFonts w:asciiTheme="minorHAnsi" w:hAnsiTheme="minorHAnsi" w:cstheme="minorHAnsi"/>
          <w:sz w:val="28"/>
          <w:szCs w:val="28"/>
        </w:rPr>
        <w:t xml:space="preserve">. </w:t>
      </w:r>
      <w:r w:rsidRPr="009C12F4">
        <w:rPr>
          <w:rFonts w:asciiTheme="minorHAnsi" w:hAnsiTheme="minorHAnsi" w:cstheme="minorHAnsi"/>
          <w:sz w:val="28"/>
          <w:szCs w:val="28"/>
        </w:rPr>
        <w:t xml:space="preserve"> Requerimentos deliberados pelo Plenário: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0112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JTU - Jacareí Transporte Urbano, solicitando o retorno de todos os horários da Linha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Circular 19 (Conjunto São Benedito/Vila Garcia), que atende os moradores de diversos bairros,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inclusive Parque dos Príncipes, neste Município.</w:t>
      </w:r>
      <w:r w:rsidR="008B3051">
        <w:rPr>
          <w:rFonts w:asciiTheme="minorHAnsi" w:hAnsiTheme="minorHAnsi" w:cstheme="minorHAnsi"/>
          <w:sz w:val="28"/>
          <w:szCs w:val="28"/>
        </w:rPr>
        <w:t xml:space="preserve"> ....................................... </w:t>
      </w:r>
    </w:p>
    <w:p w:rsidR="008B3051" w:rsidRPr="009C12F4" w:rsidRDefault="00C85AC1" w:rsidP="008B305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B3051">
        <w:rPr>
          <w:rFonts w:asciiTheme="minorHAnsi" w:hAnsiTheme="minorHAnsi" w:cstheme="minorHAnsi"/>
          <w:sz w:val="28"/>
          <w:szCs w:val="28"/>
        </w:rPr>
        <w:tab/>
      </w:r>
    </w:p>
    <w:p w:rsid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B3051">
        <w:rPr>
          <w:rFonts w:asciiTheme="minorHAnsi" w:hAnsiTheme="minorHAnsi" w:cstheme="minorHAnsi"/>
          <w:b/>
          <w:sz w:val="28"/>
          <w:szCs w:val="28"/>
        </w:rPr>
        <w:t>MARIA AMÉLIA</w:t>
      </w:r>
      <w:r w:rsidR="008B3051" w:rsidRPr="008B305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B305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1823 1825 1826 1828 1829 1830 1832 1833 1834 1835 1836 1837 1838 1840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1866 1867 1909 1976 1978 1996 2014 2055 2056</w:t>
      </w:r>
      <w:r w:rsidR="008B3051">
        <w:rPr>
          <w:rFonts w:asciiTheme="minorHAnsi" w:hAnsiTheme="minorHAnsi" w:cstheme="minorHAnsi"/>
          <w:sz w:val="28"/>
          <w:szCs w:val="28"/>
        </w:rPr>
        <w:t xml:space="preserve">. ........................................................................................................................ </w:t>
      </w:r>
    </w:p>
    <w:p w:rsidR="008B3051" w:rsidRPr="009C12F4" w:rsidRDefault="00C85AC1" w:rsidP="008B305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B3051"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B3051">
        <w:rPr>
          <w:rFonts w:asciiTheme="minorHAnsi" w:hAnsiTheme="minorHAnsi" w:cstheme="minorHAnsi"/>
          <w:b/>
          <w:sz w:val="28"/>
          <w:szCs w:val="28"/>
        </w:rPr>
        <w:lastRenderedPageBreak/>
        <w:t>PAULINHO DO ESPORTE</w:t>
      </w:r>
      <w:r w:rsidR="008B3051" w:rsidRPr="008B305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B305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1778 1779 1788 1789 1790 1791 1792 1793 1800 1853 1854</w:t>
      </w:r>
      <w:r w:rsidR="008B3051">
        <w:rPr>
          <w:rFonts w:asciiTheme="minorHAnsi" w:hAnsiTheme="minorHAnsi" w:cstheme="minorHAnsi"/>
          <w:sz w:val="28"/>
          <w:szCs w:val="28"/>
        </w:rPr>
        <w:t xml:space="preserve">. </w:t>
      </w:r>
      <w:r w:rsidRPr="008B305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0100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a limpeza do canteiro central de toda a extensão das Rodovias Geraldo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 e Nilo Máximo, neste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Município.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0107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EDP, solicitando poda das árvores existentes na Estrada Municipal na altura dos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Bairros das Brotas e Pinhal, neste Município.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0115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Ao DER – Departamento de Estradas de Rodagem do Estado de São Paulo, solicitando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a instalação de rotatória na Rodovia Geraldo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no local de ligação com a Rua Los Angeles,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onde está situada a Universidade do Vale do Paraíba -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Univap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no Jardim Califórnia, neste Município.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8B305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0194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Regina Aparecida Bento dos Santos pelo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recebimento do Diploma de Mulher Cidadã 2022.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0195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Artesão, celebrado em 19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de março.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0196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Carpinteiro, celebrado em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 de março.</w:t>
      </w:r>
    </w:p>
    <w:p w:rsid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12F4">
        <w:rPr>
          <w:rFonts w:asciiTheme="minorHAnsi" w:hAnsiTheme="minorHAnsi" w:cstheme="minorHAnsi"/>
          <w:sz w:val="28"/>
          <w:szCs w:val="28"/>
        </w:rPr>
        <w:t xml:space="preserve">0197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Internacional da Síndrome de Down,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celebrado em 21 de março.</w:t>
      </w:r>
      <w:r w:rsidR="008B3051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 </w:t>
      </w:r>
    </w:p>
    <w:p w:rsidR="008B3051" w:rsidRPr="009C12F4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B3051"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B3051">
        <w:rPr>
          <w:rFonts w:asciiTheme="minorHAnsi" w:hAnsiTheme="minorHAnsi" w:cstheme="minorHAnsi"/>
          <w:b/>
          <w:sz w:val="28"/>
          <w:szCs w:val="28"/>
        </w:rPr>
        <w:t>PAULINHO DOS CONDUTORES, SÔNIA PATAS DA AMIZADE E DUDI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9C12F4">
        <w:rPr>
          <w:rFonts w:asciiTheme="minorHAnsi" w:hAnsiTheme="minorHAnsi" w:cstheme="minorHAnsi"/>
          <w:sz w:val="28"/>
          <w:szCs w:val="28"/>
        </w:rPr>
        <w:t xml:space="preserve"> </w:t>
      </w:r>
      <w:r w:rsidRPr="008B305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0111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Ao Deputado Federal Marcio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solicitando apoio junto à Agência Nacional de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Transportes Terrestres – ANTT a fim de que seja mantida a isenção do pagamento de pedágio aos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moradores da Estrada do Lambari e do Condomínio Lagoinha, situados no Município de Jacareí/SP.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0113 </w:t>
      </w:r>
      <w:r w:rsidR="008B305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Ao Deputado Federal Marcio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solicitando apoio junto à Agência Nacional de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Transportes Terrestres – ANTT com vistas à revisão do valor do pedágio praticado na praça instalada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no Município de Jacareí/SP, contemplando a redução conforme ocorrido nas demais praças da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Rodovia Presidente Dutra.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="008B3051">
        <w:rPr>
          <w:rFonts w:asciiTheme="minorHAnsi" w:hAnsiTheme="minorHAnsi" w:cstheme="minorHAnsi"/>
          <w:sz w:val="28"/>
          <w:szCs w:val="28"/>
        </w:rPr>
        <w:tab/>
      </w:r>
    </w:p>
    <w:p w:rsidR="008B305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8B3051"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B3051">
        <w:rPr>
          <w:rFonts w:asciiTheme="minorHAnsi" w:hAnsiTheme="minorHAnsi" w:cstheme="minorHAnsi"/>
          <w:b/>
          <w:sz w:val="28"/>
          <w:szCs w:val="28"/>
        </w:rPr>
        <w:lastRenderedPageBreak/>
        <w:t>RODRIGO SALOMON</w:t>
      </w:r>
      <w:r w:rsidR="008B3051" w:rsidRPr="008B305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B3051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8B30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1796 1797 1798 1799 1847 1849 1850 1851 1861 1862 1863 1864 1865 1871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1872 1873 1874 1875 1876 1877 1878 1879 1880 1881 1882 1883 1884 1885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1886 1887 1888 1889 1890 1891 1892 1893 1894 1895 1896 1897 1898 1899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1900 1901 1902 1903 1904 1905 1910 1911 1912 1913 1914 1915 1916 1917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1918 1919 1920 1921 1922 1923 1960 1969 1979 1986 1989 1992 1995 2001</w:t>
      </w:r>
      <w:r w:rsidR="008B305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2009 2049</w:t>
      </w:r>
      <w:r w:rsidR="008B3051">
        <w:rPr>
          <w:rFonts w:asciiTheme="minorHAnsi" w:hAnsiTheme="minorHAnsi" w:cstheme="minorHAnsi"/>
          <w:sz w:val="28"/>
          <w:szCs w:val="28"/>
        </w:rPr>
        <w:t xml:space="preserve">. </w:t>
      </w:r>
      <w:r w:rsidRPr="0003090F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0104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EDP, solicitando providências relativas ao estado em que se encontra a fiação de sua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rede na região da Avenida Presidente Humberto de Alencar Castelo Branco, na altura do nº 2911, no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Bairro Rio Abaixo, na Rodovia Nilo Máximo e na região da Rua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 de Oliveira Filho, no Bairro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Cidade Nova Jacareí, neste Município.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0114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Ao 41º BPM/I – Batalhão de Polícia Militar do Interior, solicitando intensificação das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rondas policiais na Rua Francisco Maciel, no Bairro Cidade Nova Jacareí, neste Município.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03090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0190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Vera Lúcia, pelo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transcurso do seu aniversário, comemorado no dia 16 de março.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0191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Cintia Machado, pelo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transcurso do seu aniversário, comemorado no dia 16 de março.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0192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Rosana Marcia, pelo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transcurso do seu aniversário, comemorado no dia 17 de março.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0193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Alessandro Fernandes,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pelo transcurso do seu aniversário, comemorado no dia 17 de março.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0200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Luiz Fernando Pane de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Araújo, pelo transcurso do seu aniversário, comemorado no dia 18 de março.</w:t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12F4">
        <w:rPr>
          <w:rFonts w:asciiTheme="minorHAnsi" w:hAnsiTheme="minorHAnsi" w:cstheme="minorHAnsi"/>
          <w:sz w:val="28"/>
          <w:szCs w:val="28"/>
        </w:rPr>
        <w:t xml:space="preserve">0201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Guilherme Salomon de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Dominicis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pelo transcurso do seu aniversário, comemorado no dia 20 de março.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0204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Giuliano Ribeiro Pinto,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pelo transcurso do seu aniversário, comemorado no dia 14 de março.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0205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Sidnei Santos Leal, pelo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transcurso do seu aniversário, comemorado no dia 17 de março.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0207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Margareth Jacinto de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Miranda Paula, pelo transcurso do seu aniversário, comemorado no dia 14 de março.</w:t>
      </w:r>
      <w:r w:rsidR="0003090F">
        <w:rPr>
          <w:rFonts w:asciiTheme="minorHAnsi" w:hAnsiTheme="minorHAnsi" w:cstheme="minorHAnsi"/>
          <w:sz w:val="28"/>
          <w:szCs w:val="28"/>
        </w:rPr>
        <w:tab/>
      </w:r>
    </w:p>
    <w:p w:rsidR="0003090F" w:rsidRDefault="0003090F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3090F">
        <w:rPr>
          <w:rFonts w:asciiTheme="minorHAnsi" w:hAnsiTheme="minorHAnsi" w:cstheme="minorHAnsi"/>
          <w:b/>
          <w:sz w:val="28"/>
          <w:szCs w:val="28"/>
        </w:rPr>
        <w:lastRenderedPageBreak/>
        <w:t>ROGÉRIO TIMÓTEO</w:t>
      </w:r>
      <w:r w:rsidR="0003090F" w:rsidRPr="0003090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3090F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1780 1781 1782 1783 1784 1785 1786 1787 1794 1795 1801 1802 1803 1804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1805 1806 1807 1908 1924 1936 1942 2018 2022 2023 2024</w:t>
      </w:r>
      <w:r w:rsidR="0003090F">
        <w:rPr>
          <w:rFonts w:asciiTheme="minorHAnsi" w:hAnsiTheme="minorHAnsi" w:cstheme="minorHAnsi"/>
          <w:sz w:val="28"/>
          <w:szCs w:val="28"/>
        </w:rPr>
        <w:t xml:space="preserve">. </w:t>
      </w:r>
      <w:r w:rsidRPr="0003090F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0098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Ao Deputado Estadual Altair Moraes (Republicanos), solicitando providências cabíveis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quanto à agilidade no sistema CROSS (Central de Regulação de Ofertas de Serviços de Saúde) para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agendamento de consultas e transferências de pacientes deste Município.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0099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Ao Deputado Estadual Wellington Moura (Republicanos), solicitando providências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cabíveis quanto à agilidade no sistema CROSS (Central de Regulação de Ofertas de Serviços de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Saúde) para agendamento de consultas e transferências de pacientes deste Município.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03090F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0037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Requer informações acerca de providências que visem sanar a deficiência na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fiscalização realizada pelo Procon no que se refere aos preços abusivos praticados no Município.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0040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Requer informações acerca da falta de redutor de velocidade próximo ao nº 243 da Rua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Professora Olinda de Almeida Mercadante, no Parque Santo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="00A40469">
        <w:rPr>
          <w:rFonts w:asciiTheme="minorHAnsi" w:hAnsiTheme="minorHAnsi" w:cstheme="minorHAnsi"/>
          <w:b/>
          <w:sz w:val="28"/>
          <w:szCs w:val="28"/>
        </w:rPr>
        <w:t>Moção</w:t>
      </w:r>
      <w:r w:rsidRPr="0003090F">
        <w:rPr>
          <w:rFonts w:asciiTheme="minorHAnsi" w:hAnsiTheme="minorHAnsi" w:cstheme="minorHAnsi"/>
          <w:b/>
          <w:sz w:val="28"/>
          <w:szCs w:val="28"/>
        </w:rPr>
        <w:t xml:space="preserve"> lidas em Plenário: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0203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Folha Universal pela celebração de três décadas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como instrumento de auxílio na semeadura da Fé.</w:t>
      </w:r>
      <w:r w:rsidR="0003090F">
        <w:rPr>
          <w:rFonts w:asciiTheme="minorHAnsi" w:hAnsiTheme="minorHAnsi" w:cstheme="minorHAnsi"/>
          <w:sz w:val="28"/>
          <w:szCs w:val="28"/>
        </w:rPr>
        <w:tab/>
      </w:r>
    </w:p>
    <w:p w:rsidR="0003090F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3090F"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3090F">
        <w:rPr>
          <w:rFonts w:asciiTheme="minorHAnsi" w:hAnsiTheme="minorHAnsi" w:cstheme="minorHAnsi"/>
          <w:b/>
          <w:sz w:val="28"/>
          <w:szCs w:val="28"/>
        </w:rPr>
        <w:t>RONINHA</w:t>
      </w:r>
      <w:r w:rsidR="0003090F" w:rsidRPr="0003090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3090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1967 1971 1974 1980 1982 1984 1987 1999 2003</w:t>
      </w:r>
      <w:r w:rsidR="0003090F">
        <w:rPr>
          <w:rFonts w:asciiTheme="minorHAnsi" w:hAnsiTheme="minorHAnsi" w:cstheme="minorHAnsi"/>
          <w:sz w:val="28"/>
          <w:szCs w:val="28"/>
        </w:rPr>
        <w:t xml:space="preserve">. </w:t>
      </w:r>
      <w:r w:rsidRPr="0003090F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0309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0105 </w:t>
      </w:r>
      <w:r w:rsidR="0003090F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Viação Jacareí, solicitando estudo para adequação da linha de ônibus que atende o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Parque Meia Lua com destino ao Município de São José dos Campos.</w:t>
      </w:r>
      <w:r w:rsidR="0003090F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0106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EDP, solicitando o restabelecimento do fornecimento de energia elétrica às famílias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que residem na Estrada da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Makita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na altura do km 04 do antigo traçado da Rodovia Dom Pedro I,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neste Município.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 Pedidos de Informações deliberados pelo Plenário: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0038</w:t>
      </w:r>
      <w:r w:rsidR="00C85AC1">
        <w:rPr>
          <w:rFonts w:asciiTheme="minorHAnsi" w:hAnsiTheme="minorHAnsi" w:cstheme="minorHAnsi"/>
          <w:sz w:val="28"/>
          <w:szCs w:val="28"/>
        </w:rPr>
        <w:t xml:space="preserve"> 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Requer informações sobre a falta de inspetores/monitores escolares para auxiliar os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alunos durante o tempo em que permanecem fora da sala de aula.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0039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Requer informações sobre vazamento de água constante na Rua Alfredo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Schurig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no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centro da cidade.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 </w:t>
      </w:r>
      <w:r w:rsidRPr="00C85AC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85A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0206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Poesia, celebrado em 21 de março.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0208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Deputada Federal Renata Abreu e à Presidente</w:t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C12F4">
        <w:rPr>
          <w:rFonts w:asciiTheme="minorHAnsi" w:hAnsiTheme="minorHAnsi" w:cstheme="minorHAnsi"/>
          <w:sz w:val="28"/>
          <w:szCs w:val="28"/>
        </w:rPr>
        <w:lastRenderedPageBreak/>
        <w:t xml:space="preserve">Estadual do Podemos Mulher São Paulo, Sra. Alessandra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Algarin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pela realização do evento Mulheres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que Rompem Barreiras.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="00C85AC1">
        <w:rPr>
          <w:rFonts w:asciiTheme="minorHAnsi" w:hAnsiTheme="minorHAnsi" w:cstheme="minorHAnsi"/>
          <w:sz w:val="28"/>
          <w:szCs w:val="28"/>
        </w:rPr>
        <w:tab/>
      </w:r>
    </w:p>
    <w:p w:rsid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C85AC1" w:rsidRPr="00C85AC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85AC1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C85A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1925 1926 1927 1928 1929 1930 1931 1932 1933 1934 1935 1937 1938 1939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1940 1941 1943 1944 1945 1946 1950 1953 1955 1958 1961 1964 1965</w:t>
      </w:r>
      <w:r w:rsidR="00C85AC1">
        <w:rPr>
          <w:rFonts w:asciiTheme="minorHAnsi" w:hAnsiTheme="minorHAnsi" w:cstheme="minorHAnsi"/>
          <w:sz w:val="28"/>
          <w:szCs w:val="28"/>
        </w:rPr>
        <w:t>.</w:t>
      </w:r>
      <w:r w:rsidR="00C85AC1">
        <w:rPr>
          <w:rFonts w:asciiTheme="minorHAnsi" w:hAnsiTheme="minorHAnsi" w:cstheme="minorHAnsi"/>
          <w:sz w:val="28"/>
          <w:szCs w:val="28"/>
        </w:rPr>
        <w:tab/>
      </w:r>
    </w:p>
    <w:p w:rsid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C85AC1" w:rsidRPr="00C85AC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85AC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85A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1808 1809 1810 1811 1812 1813 1814 1815 1816 1817 1818 1819 1820 1821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1822 1824 1827 1831 1839 1841 1842 1843 1844 1845 1846 1848 1852 1947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1948 1949 1951 1952 1973 1975 1983 1988 1991 1993 1994 1997 1998 2000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2002 2004 2005 2006 2007 2008 2010 2011 2012 2013 2015 2016 2017 2025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2026 2027 2028 2029 2030 2031 2032 2033 2034 2035 2036 2037 2038 2039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2040 2041 2042 2043 2044 2045 2046 2047 2048 2050 2051 2052 2057 2058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2059 2060 2061 2062</w:t>
      </w:r>
      <w:r w:rsidR="00C85AC1">
        <w:rPr>
          <w:rFonts w:asciiTheme="minorHAnsi" w:hAnsiTheme="minorHAnsi" w:cstheme="minorHAnsi"/>
          <w:sz w:val="28"/>
          <w:szCs w:val="28"/>
        </w:rPr>
        <w:t xml:space="preserve">. </w:t>
      </w:r>
      <w:r w:rsidRPr="00C85AC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C85A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0101</w:t>
      </w:r>
      <w:r w:rsidR="00C85AC1">
        <w:rPr>
          <w:rFonts w:asciiTheme="minorHAnsi" w:hAnsiTheme="minorHAnsi" w:cstheme="minorHAnsi"/>
          <w:sz w:val="28"/>
          <w:szCs w:val="28"/>
        </w:rPr>
        <w:t xml:space="preserve"> 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EDP, solicitando troca de postes que apresentam risco de queda próximo ao nº 141 da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Estrada dos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Silvérios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, no Bairro Águas de Igaratá, defronte do nº 91 da Rua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 Teodoro dos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Santos, no Jardim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Pedramar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e na esquina da Avenida Três de Julho com a Rua Primeiro de Julho, no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Conjunto 22 de Abril, neste Município.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0102 </w:t>
      </w:r>
      <w:r w:rsidR="00B24420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EDP, solicitando poda das árvores cujos galhos estão sobre a fiação elétrica em frente</w:t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C12F4">
        <w:rPr>
          <w:rFonts w:asciiTheme="minorHAnsi" w:hAnsiTheme="minorHAnsi" w:cstheme="minorHAnsi"/>
          <w:sz w:val="28"/>
          <w:szCs w:val="28"/>
        </w:rPr>
        <w:t>ao</w:t>
      </w:r>
      <w:proofErr w:type="gramEnd"/>
      <w:r w:rsidRPr="009C12F4">
        <w:rPr>
          <w:rFonts w:asciiTheme="minorHAnsi" w:hAnsiTheme="minorHAnsi" w:cstheme="minorHAnsi"/>
          <w:sz w:val="28"/>
          <w:szCs w:val="28"/>
        </w:rPr>
        <w:t xml:space="preserve"> nº 46 da Estrada Galdino Teodoro de Rezende, no Bairro Estância Porto Velho, defronte do nº 49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da Rua Maranhão, no Jardim Marcondes, e ao lado do nº 206 na Rua Armando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Chieffi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>, no Jardim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Paraíso, neste Município.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0103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colocação de placa indicando o</w:t>
      </w:r>
    </w:p>
    <w:p w:rsidR="009C12F4" w:rsidRPr="009C12F4" w:rsidRDefault="009C12F4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C12F4">
        <w:rPr>
          <w:rFonts w:asciiTheme="minorHAnsi" w:hAnsiTheme="minorHAnsi" w:cstheme="minorHAnsi"/>
          <w:sz w:val="28"/>
          <w:szCs w:val="28"/>
        </w:rPr>
        <w:t>acesso</w:t>
      </w:r>
      <w:proofErr w:type="gramEnd"/>
      <w:r w:rsidRPr="009C12F4">
        <w:rPr>
          <w:rFonts w:asciiTheme="minorHAnsi" w:hAnsiTheme="minorHAnsi" w:cstheme="minorHAnsi"/>
          <w:sz w:val="28"/>
          <w:szCs w:val="28"/>
        </w:rPr>
        <w:t xml:space="preserve"> aos Bairros do Pinhal e das Brotas, em trecho da Rodovia Dom Pedro I, neste Município.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C85AC1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C85A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0042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Aprovado - Requer informações acerca da falta de limpeza na galeria de águas pluviais no final da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Travessa Major </w:t>
      </w:r>
      <w:proofErr w:type="spellStart"/>
      <w:r w:rsidRPr="009C12F4">
        <w:rPr>
          <w:rFonts w:asciiTheme="minorHAnsi" w:hAnsiTheme="minorHAnsi" w:cstheme="minorHAnsi"/>
          <w:sz w:val="28"/>
          <w:szCs w:val="28"/>
        </w:rPr>
        <w:t>Bertolino</w:t>
      </w:r>
      <w:proofErr w:type="spellEnd"/>
      <w:r w:rsidRPr="009C12F4">
        <w:rPr>
          <w:rFonts w:asciiTheme="minorHAnsi" w:hAnsiTheme="minorHAnsi" w:cstheme="minorHAnsi"/>
          <w:sz w:val="28"/>
          <w:szCs w:val="28"/>
        </w:rPr>
        <w:t xml:space="preserve"> Batista de Siqueira, em frente à residência de nº 66, no Jardim das Indústrias.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C85AC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85A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0189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Municipal de Esportes e Recreação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pela organização do Circuito de Corridas SP, realizado no último dia 13 de março.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0209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Carpinteiro, celebrado em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 de março.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0210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lastRenderedPageBreak/>
        <w:t>Tramitado em Plenário - Moção Comemorativa pelo transcurso do Dia do Marceneiro, celebrado em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19 de março.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 xml:space="preserve">0211 </w:t>
      </w:r>
      <w:r w:rsidR="00C85AC1">
        <w:rPr>
          <w:rFonts w:asciiTheme="minorHAnsi" w:hAnsiTheme="minorHAnsi" w:cstheme="minorHAnsi"/>
          <w:sz w:val="28"/>
          <w:szCs w:val="28"/>
        </w:rPr>
        <w:t>-</w:t>
      </w:r>
      <w:r w:rsidRPr="009C12F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Vereador Dr. Rodrigo Salomon pelo transcurso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Pr="009C12F4">
        <w:rPr>
          <w:rFonts w:asciiTheme="minorHAnsi" w:hAnsiTheme="minorHAnsi" w:cstheme="minorHAnsi"/>
          <w:sz w:val="28"/>
          <w:szCs w:val="28"/>
        </w:rPr>
        <w:t>do seu aniversário, celebrado em 11 de março.</w:t>
      </w:r>
      <w:r w:rsidR="00C85AC1">
        <w:rPr>
          <w:rFonts w:asciiTheme="minorHAnsi" w:hAnsiTheme="minorHAnsi" w:cstheme="minorHAnsi"/>
          <w:sz w:val="28"/>
          <w:szCs w:val="28"/>
        </w:rPr>
        <w:t xml:space="preserve"> </w:t>
      </w:r>
      <w:r w:rsidR="00C85AC1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A60A3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2148C3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MADUREIRA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47AC3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52335" w:rsidRPr="004C3F8C" w:rsidRDefault="00047A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2148C3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334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052335" w:rsidRPr="004C3F8C" w:rsidRDefault="002148C3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4C3F8C" w:rsidRPr="009C12F4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>: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>Indicações</w:t>
      </w:r>
      <w:r w:rsidR="00052335" w:rsidRPr="009C12F4">
        <w:rPr>
          <w:rFonts w:asciiTheme="minorHAnsi" w:hAnsiTheme="minorHAnsi" w:cstheme="minorHAnsi"/>
          <w:szCs w:val="24"/>
        </w:rPr>
        <w:t xml:space="preserve">; </w:t>
      </w:r>
      <w:r w:rsidR="00052335" w:rsidRPr="009C12F4">
        <w:rPr>
          <w:rFonts w:asciiTheme="minorHAnsi" w:hAnsiTheme="minorHAnsi" w:cstheme="minorHAnsi"/>
          <w:b/>
          <w:szCs w:val="24"/>
        </w:rPr>
        <w:t>MOC</w:t>
      </w:r>
      <w:r w:rsidR="00052335" w:rsidRPr="009C12F4">
        <w:rPr>
          <w:rFonts w:asciiTheme="minorHAnsi" w:hAnsiTheme="minorHAnsi" w:cstheme="minorHAnsi"/>
          <w:szCs w:val="24"/>
        </w:rPr>
        <w:t xml:space="preserve">: Moções; </w:t>
      </w:r>
      <w:r w:rsidR="00052335" w:rsidRPr="009C12F4">
        <w:rPr>
          <w:rFonts w:asciiTheme="minorHAnsi" w:hAnsiTheme="minorHAnsi" w:cstheme="minorHAnsi"/>
          <w:b/>
          <w:szCs w:val="24"/>
        </w:rPr>
        <w:t>REQ</w:t>
      </w:r>
      <w:r w:rsidR="00052335" w:rsidRPr="009C12F4">
        <w:rPr>
          <w:rFonts w:asciiTheme="minorHAnsi" w:hAnsiTheme="minorHAnsi" w:cstheme="minorHAnsi"/>
          <w:szCs w:val="24"/>
        </w:rPr>
        <w:t xml:space="preserve">: Requerimentos; </w:t>
      </w:r>
      <w:r w:rsidR="00052335" w:rsidRPr="009C12F4">
        <w:rPr>
          <w:rFonts w:asciiTheme="minorHAnsi" w:hAnsiTheme="minorHAnsi" w:cstheme="minorHAnsi"/>
          <w:b/>
          <w:szCs w:val="24"/>
        </w:rPr>
        <w:t>PED</w:t>
      </w:r>
      <w:r w:rsidR="00052335" w:rsidRPr="009C12F4">
        <w:rPr>
          <w:rFonts w:asciiTheme="minorHAnsi" w:hAnsiTheme="minorHAnsi" w:cstheme="minorHAnsi"/>
          <w:szCs w:val="24"/>
        </w:rPr>
        <w:t>: Pedidos de Informações.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B24420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 w:rsidRPr="00B2442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46D9A"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pelos falecimentos </w:t>
      </w:r>
      <w:r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9C12F4" w:rsidRPr="00B24420">
        <w:rPr>
          <w:rFonts w:asciiTheme="minorHAnsi" w:hAnsiTheme="minorHAnsi" w:cstheme="minorHAnsi"/>
          <w:sz w:val="28"/>
          <w:szCs w:val="28"/>
        </w:rPr>
        <w:t>:</w:t>
      </w:r>
      <w:r w:rsidR="00C85AC1" w:rsidRPr="00B24420">
        <w:rPr>
          <w:rFonts w:asciiTheme="minorHAnsi" w:hAnsiTheme="minorHAnsi" w:cstheme="minorHAnsi"/>
          <w:sz w:val="28"/>
          <w:szCs w:val="28"/>
        </w:rPr>
        <w:t xml:space="preserve"> </w:t>
      </w:r>
      <w:r w:rsidR="00F12E37" w:rsidRPr="00B24420">
        <w:rPr>
          <w:rFonts w:asciiTheme="minorHAnsi" w:hAnsiTheme="minorHAnsi" w:cstheme="minorHAnsi"/>
          <w:b/>
          <w:sz w:val="28"/>
          <w:szCs w:val="28"/>
        </w:rPr>
        <w:t xml:space="preserve">JOSÉ MARTINS DE TOLEDO; WALDONEI ARICE; LUIZ CARLOS DA COSTA; </w:t>
      </w:r>
      <w:r w:rsidR="009C12F4" w:rsidRPr="00B24420">
        <w:rPr>
          <w:rFonts w:asciiTheme="minorHAnsi" w:hAnsiTheme="minorHAnsi" w:cstheme="minorHAnsi"/>
          <w:sz w:val="28"/>
          <w:szCs w:val="28"/>
        </w:rPr>
        <w:t xml:space="preserve">formulados </w:t>
      </w:r>
      <w:r w:rsidR="00F12E37" w:rsidRPr="00B24420">
        <w:rPr>
          <w:rFonts w:asciiTheme="minorHAnsi" w:hAnsiTheme="minorHAnsi" w:cstheme="minorHAnsi"/>
          <w:sz w:val="28"/>
          <w:szCs w:val="28"/>
        </w:rPr>
        <w:t xml:space="preserve">respectivamente pelos Vereadores: Luís Flávio, Edgard Sasaki e Hernani Barreto; Dr. Rodrigo Salomon, Edgard Sasaki e Hernani Barreto; Hernani Barreto. ............. </w:t>
      </w:r>
    </w:p>
    <w:p w:rsidR="009C12F4" w:rsidRPr="00B24420" w:rsidRDefault="00F12E3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22B38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022B38" w:rsidRPr="00022B38">
        <w:rPr>
          <w:rFonts w:asciiTheme="minorHAnsi" w:hAnsiTheme="minorHAnsi" w:cstheme="minorHAnsi"/>
          <w:b/>
          <w:sz w:val="28"/>
          <w:szCs w:val="28"/>
          <w:u w:val="single"/>
        </w:rPr>
        <w:t>Segunda discussão do PLCL nº 005/2021 -</w:t>
      </w:r>
      <w:r w:rsidR="00022B38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Projeto de Lei Complementar do </w:t>
      </w:r>
      <w:r w:rsidR="00022B38" w:rsidRPr="00022B38">
        <w:rPr>
          <w:rFonts w:asciiTheme="minorHAnsi" w:hAnsiTheme="minorHAnsi" w:cstheme="minorHAnsi"/>
          <w:b/>
          <w:sz w:val="28"/>
          <w:szCs w:val="28"/>
          <w:u w:val="single"/>
        </w:rPr>
        <w:t>Legislativo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022B38" w:rsidRPr="00022B38">
        <w:rPr>
          <w:rFonts w:asciiTheme="minorHAnsi" w:hAnsiTheme="minorHAnsi" w:cstheme="minorHAnsi"/>
          <w:sz w:val="28"/>
          <w:szCs w:val="28"/>
        </w:rPr>
        <w:t>: Vereador Edgard Sasaki.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022B38" w:rsidRPr="00022B38">
        <w:rPr>
          <w:rFonts w:asciiTheme="minorHAnsi" w:hAnsiTheme="minorHAnsi" w:cstheme="minorHAnsi"/>
          <w:sz w:val="28"/>
          <w:szCs w:val="28"/>
        </w:rPr>
        <w:t>: Altera a Lei Complementar nº 068/2008, que dispõe sobre o Código de Normas, Posturas e Instalações Municipais.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F208E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24420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discussão, o </w:t>
      </w:r>
      <w:r w:rsidRPr="00022B38">
        <w:rPr>
          <w:rFonts w:asciiTheme="minorHAnsi" w:hAnsiTheme="minorHAnsi" w:cstheme="minorHAnsi"/>
          <w:b/>
          <w:sz w:val="28"/>
          <w:szCs w:val="28"/>
          <w:u w:val="single"/>
        </w:rPr>
        <w:t>PLCL nº 005/2021 -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Projeto de Lei Complementar do </w:t>
      </w:r>
      <w:r w:rsidRPr="00022B38">
        <w:rPr>
          <w:rFonts w:asciiTheme="minorHAnsi" w:hAnsiTheme="minorHAnsi" w:cstheme="minorHAnsi"/>
          <w:b/>
          <w:sz w:val="28"/>
          <w:szCs w:val="28"/>
          <w:u w:val="single"/>
        </w:rPr>
        <w:t>Legislativo</w:t>
      </w:r>
      <w:r w:rsidRPr="009F208E">
        <w:rPr>
          <w:rFonts w:asciiTheme="minorHAnsi" w:hAnsiTheme="minorHAnsi" w:cstheme="minorHAnsi"/>
          <w:b/>
          <w:sz w:val="28"/>
          <w:szCs w:val="28"/>
        </w:rPr>
        <w:t xml:space="preserve"> foi 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em votação nominal</w:t>
      </w:r>
      <w:r w:rsidRPr="009F208E">
        <w:rPr>
          <w:rFonts w:asciiTheme="minorHAnsi" w:hAnsiTheme="minorHAnsi" w:cstheme="minorHAnsi"/>
          <w:b/>
          <w:sz w:val="28"/>
          <w:szCs w:val="28"/>
        </w:rPr>
        <w:t xml:space="preserve"> por treze (13) votos favoráveis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24420">
        <w:rPr>
          <w:rFonts w:asciiTheme="minorHAnsi" w:hAnsiTheme="minorHAnsi" w:cstheme="minorHAnsi"/>
          <w:sz w:val="28"/>
          <w:szCs w:val="28"/>
        </w:rPr>
        <w:t>...</w:t>
      </w:r>
    </w:p>
    <w:p w:rsidR="00B24420" w:rsidRDefault="00B24420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08E" w:rsidRPr="00022B38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 o Senhor Presidente suspendeu a Sessão por dez (10) minutos para confecção de emendas para o próximo projeto da Ordem do Dia. Decorrido os dez (10) minutos, após a constatação de “quórum”, a presidência reabriu a sessão e determinou a continuidade da Ordem do Dia. .</w:t>
      </w:r>
      <w:r w:rsidR="00B24420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 </w:t>
      </w:r>
    </w:p>
    <w:p w:rsidR="00022B38" w:rsidRPr="00022B38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2442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22B38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 w:rsidR="00022B38" w:rsidRPr="00022B38">
        <w:rPr>
          <w:rFonts w:asciiTheme="minorHAnsi" w:hAnsiTheme="minorHAnsi" w:cstheme="minorHAnsi"/>
          <w:b/>
          <w:sz w:val="28"/>
          <w:szCs w:val="28"/>
          <w:u w:val="single"/>
        </w:rPr>
        <w:t>Discussão única do PLE nº 003/2022 - Projeto de Lei do Executivo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022B38" w:rsidRPr="00022B38">
        <w:rPr>
          <w:rFonts w:asciiTheme="minorHAnsi" w:hAnsiTheme="minorHAnsi" w:cstheme="minorHAnsi"/>
          <w:sz w:val="28"/>
          <w:szCs w:val="28"/>
        </w:rPr>
        <w:t xml:space="preserve">: Prefeito Municipal </w:t>
      </w:r>
      <w:proofErr w:type="spellStart"/>
      <w:r w:rsidR="00022B38" w:rsidRPr="00022B38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022B38" w:rsidRPr="00022B38">
        <w:rPr>
          <w:rFonts w:asciiTheme="minorHAnsi" w:hAnsiTheme="minorHAnsi" w:cstheme="minorHAnsi"/>
          <w:sz w:val="28"/>
          <w:szCs w:val="28"/>
        </w:rPr>
        <w:t xml:space="preserve">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022B38" w:rsidRPr="00022B38">
        <w:rPr>
          <w:rFonts w:asciiTheme="minorHAnsi" w:hAnsiTheme="minorHAnsi" w:cstheme="minorHAnsi"/>
          <w:sz w:val="28"/>
          <w:szCs w:val="28"/>
        </w:rPr>
        <w:t>: Dispõe sobre a criação e implementação do Programa Reforma Legal, seus beneficiários, requisitos, mão de obra, critérios de prioridade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F208E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08E" w:rsidRDefault="001F6DE8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discuss</w:t>
      </w:r>
      <w:r w:rsidR="00CA4B81">
        <w:rPr>
          <w:rFonts w:asciiTheme="minorHAnsi" w:hAnsiTheme="minorHAnsi" w:cstheme="minorHAnsi"/>
          <w:sz w:val="28"/>
          <w:szCs w:val="28"/>
        </w:rPr>
        <w:t xml:space="preserve">ão do </w:t>
      </w:r>
      <w:r w:rsidR="00CA4B81" w:rsidRPr="00022B38">
        <w:rPr>
          <w:rFonts w:asciiTheme="minorHAnsi" w:hAnsiTheme="minorHAnsi" w:cstheme="minorHAnsi"/>
          <w:b/>
          <w:sz w:val="28"/>
          <w:szCs w:val="28"/>
          <w:u w:val="single"/>
        </w:rPr>
        <w:t>PLE nº 003/2022 - Projeto de Lei do Executivo</w:t>
      </w:r>
      <w:r>
        <w:rPr>
          <w:rFonts w:asciiTheme="minorHAnsi" w:hAnsiTheme="minorHAnsi" w:cstheme="minorHAnsi"/>
          <w:sz w:val="28"/>
          <w:szCs w:val="28"/>
        </w:rPr>
        <w:t xml:space="preserve"> a Presidência colocou em votação</w:t>
      </w:r>
      <w:r w:rsidR="00B2442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primeiramente</w:t>
      </w:r>
      <w:r w:rsidR="00B2442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as subemenda e emendas, obtendo-se o seguinte resultado: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F6DE8" w:rsidRPr="001F6DE8" w:rsidRDefault="001F6DE8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Subemenda à emenda nº 01: </w:t>
      </w:r>
      <w:r>
        <w:rPr>
          <w:rFonts w:asciiTheme="minorHAnsi" w:hAnsiTheme="minorHAnsi" w:cstheme="minorHAnsi"/>
          <w:b/>
          <w:sz w:val="28"/>
          <w:szCs w:val="28"/>
        </w:rPr>
        <w:t>Rejeitada</w:t>
      </w:r>
      <w:r w:rsidRPr="001F6DE8">
        <w:rPr>
          <w:rFonts w:asciiTheme="minorHAnsi" w:hAnsiTheme="minorHAnsi" w:cstheme="minorHAnsi"/>
          <w:sz w:val="28"/>
          <w:szCs w:val="28"/>
        </w:rPr>
        <w:tab/>
      </w:r>
    </w:p>
    <w:p w:rsidR="001F6DE8" w:rsidRDefault="00CA4B81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Emenda n 01:</w:t>
      </w:r>
      <w:r w:rsidRPr="00CA4B8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Rejeitada</w:t>
      </w:r>
      <w:r w:rsidRPr="00CA4B81">
        <w:rPr>
          <w:rFonts w:asciiTheme="minorHAnsi" w:hAnsiTheme="minorHAnsi" w:cstheme="minorHAnsi"/>
          <w:sz w:val="28"/>
          <w:szCs w:val="28"/>
        </w:rPr>
        <w:tab/>
      </w:r>
    </w:p>
    <w:p w:rsidR="00CA4B81" w:rsidRDefault="00CA4B81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Emenda nº 02:</w:t>
      </w:r>
      <w:r w:rsidRPr="00CA4B8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Rejeitada</w:t>
      </w:r>
      <w:r w:rsidRPr="00CA4B81">
        <w:rPr>
          <w:rFonts w:asciiTheme="minorHAnsi" w:hAnsiTheme="minorHAnsi" w:cstheme="minorHAnsi"/>
          <w:sz w:val="28"/>
          <w:szCs w:val="28"/>
        </w:rPr>
        <w:tab/>
      </w:r>
    </w:p>
    <w:p w:rsidR="00CA4B81" w:rsidRDefault="00CA4B81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Emenda nº 03:</w:t>
      </w:r>
      <w:r w:rsidRPr="00CA4B8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Rejeitada</w:t>
      </w:r>
      <w:r w:rsidRPr="00CA4B81">
        <w:rPr>
          <w:rFonts w:asciiTheme="minorHAnsi" w:hAnsiTheme="minorHAnsi" w:cstheme="minorHAnsi"/>
          <w:sz w:val="28"/>
          <w:szCs w:val="28"/>
        </w:rPr>
        <w:tab/>
      </w:r>
    </w:p>
    <w:p w:rsidR="00CA4B81" w:rsidRPr="00CA4B81" w:rsidRDefault="00CA4B81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colocou em votação nominal, </w:t>
      </w:r>
      <w:r w:rsidR="00B24420">
        <w:rPr>
          <w:rFonts w:asciiTheme="minorHAnsi" w:hAnsiTheme="minorHAnsi" w:cstheme="minorHAnsi"/>
          <w:sz w:val="28"/>
          <w:szCs w:val="28"/>
        </w:rPr>
        <w:t xml:space="preserve">o </w:t>
      </w:r>
      <w:r w:rsidR="00B24420" w:rsidRPr="00022B38">
        <w:rPr>
          <w:rFonts w:asciiTheme="minorHAnsi" w:hAnsiTheme="minorHAnsi" w:cstheme="minorHAnsi"/>
          <w:b/>
          <w:sz w:val="28"/>
          <w:szCs w:val="28"/>
          <w:u w:val="single"/>
        </w:rPr>
        <w:t>PLE nº 003/2022 - Projeto de Lei do Executivo</w:t>
      </w:r>
      <w:r w:rsidR="00B2442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sem emendas aprovadas, tendo sido </w:t>
      </w:r>
      <w:r>
        <w:rPr>
          <w:rFonts w:asciiTheme="minorHAnsi" w:hAnsiTheme="minorHAnsi" w:cstheme="minorHAnsi"/>
          <w:b/>
          <w:sz w:val="28"/>
          <w:szCs w:val="28"/>
        </w:rPr>
        <w:t>aprovado com doze (12) votos favoráveis.</w:t>
      </w:r>
      <w:r w:rsidRPr="00B24420">
        <w:rPr>
          <w:rFonts w:asciiTheme="minorHAnsi" w:hAnsiTheme="minorHAnsi" w:cstheme="minorHAnsi"/>
          <w:sz w:val="28"/>
          <w:szCs w:val="28"/>
        </w:rPr>
        <w:tab/>
      </w:r>
    </w:p>
    <w:p w:rsidR="00022B38" w:rsidRPr="00022B38" w:rsidRDefault="00CA4B81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A4B81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3.</w:t>
      </w:r>
      <w:r w:rsidR="00022B38" w:rsidRPr="00022B38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005/2022 - Projeto de Lei do Legislativo</w:t>
      </w:r>
      <w:r w:rsidR="00CA4B81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022B38" w:rsidRPr="00022B38">
        <w:rPr>
          <w:rFonts w:asciiTheme="minorHAnsi" w:hAnsiTheme="minorHAnsi" w:cstheme="minorHAnsi"/>
          <w:sz w:val="28"/>
          <w:szCs w:val="28"/>
        </w:rPr>
        <w:t>: Vereador Rogério Timóteo.</w:t>
      </w:r>
      <w:r w:rsidR="00CA4B81">
        <w:rPr>
          <w:rFonts w:asciiTheme="minorHAnsi" w:hAnsiTheme="minorHAnsi" w:cstheme="minorHAnsi"/>
          <w:sz w:val="28"/>
          <w:szCs w:val="28"/>
        </w:rPr>
        <w:t xml:space="preserve">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022B38" w:rsidRPr="00022B38">
        <w:rPr>
          <w:rFonts w:asciiTheme="minorHAnsi" w:hAnsiTheme="minorHAnsi" w:cstheme="minorHAnsi"/>
          <w:sz w:val="28"/>
          <w:szCs w:val="28"/>
        </w:rPr>
        <w:t>: Dispõe sobre o atendimento de animais em clínicas veterinárias, pet shops, canis e estabelecimentos congêneres.</w:t>
      </w:r>
      <w:r w:rsidR="00CA4B81">
        <w:rPr>
          <w:rFonts w:asciiTheme="minorHAnsi" w:hAnsiTheme="minorHAnsi" w:cstheme="minorHAnsi"/>
          <w:sz w:val="28"/>
          <w:szCs w:val="28"/>
        </w:rPr>
        <w:t xml:space="preserve"> ................. </w:t>
      </w:r>
    </w:p>
    <w:p w:rsidR="00022B38" w:rsidRDefault="00022B38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2B38">
        <w:rPr>
          <w:rFonts w:asciiTheme="minorHAnsi" w:hAnsiTheme="minorHAnsi" w:cstheme="minorHAnsi"/>
          <w:sz w:val="28"/>
          <w:szCs w:val="28"/>
          <w:u w:val="single"/>
        </w:rPr>
        <w:lastRenderedPageBreak/>
        <w:t>Resultado</w:t>
      </w:r>
      <w:r w:rsidRPr="00022B38">
        <w:rPr>
          <w:rFonts w:asciiTheme="minorHAnsi" w:hAnsiTheme="minorHAnsi" w:cstheme="minorHAnsi"/>
          <w:sz w:val="28"/>
          <w:szCs w:val="28"/>
        </w:rPr>
        <w:t>: Projeto Retirado da Ordem do Dia da Sessão, por solicitação do autor.</w:t>
      </w:r>
    </w:p>
    <w:p w:rsidR="00B24420" w:rsidRPr="00022B38" w:rsidRDefault="00B24420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CA4B81" w:rsidRDefault="009F208E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4.</w:t>
      </w:r>
      <w:r w:rsidR="00022B38" w:rsidRPr="00022B38">
        <w:rPr>
          <w:rFonts w:asciiTheme="minorHAnsi" w:hAnsiTheme="minorHAnsi" w:cstheme="minorHAnsi"/>
          <w:b/>
          <w:sz w:val="28"/>
          <w:szCs w:val="28"/>
          <w:u w:val="single"/>
        </w:rPr>
        <w:t>Votação secreta do PDL nº 001/2022 - Projeto de Decreto Legislativo</w:t>
      </w:r>
      <w:r w:rsidR="00CA4B81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022B38" w:rsidRPr="00022B38">
        <w:rPr>
          <w:rFonts w:asciiTheme="minorHAnsi" w:hAnsiTheme="minorHAnsi" w:cstheme="minorHAnsi"/>
          <w:sz w:val="28"/>
          <w:szCs w:val="28"/>
        </w:rPr>
        <w:t>: Vereador Edgard Sasaki.</w:t>
      </w:r>
      <w:r w:rsidR="00CA4B81">
        <w:rPr>
          <w:rFonts w:asciiTheme="minorHAnsi" w:hAnsiTheme="minorHAnsi" w:cstheme="minorHAnsi"/>
          <w:sz w:val="28"/>
          <w:szCs w:val="28"/>
        </w:rPr>
        <w:t xml:space="preserve"> </w:t>
      </w:r>
      <w:r w:rsidR="00022B38" w:rsidRPr="00022B3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022B38" w:rsidRPr="00022B38">
        <w:rPr>
          <w:rFonts w:asciiTheme="minorHAnsi" w:hAnsiTheme="minorHAnsi" w:cstheme="minorHAnsi"/>
          <w:sz w:val="28"/>
          <w:szCs w:val="28"/>
        </w:rPr>
        <w:t>: Concede Título de Cidadania.</w:t>
      </w:r>
      <w:r w:rsidR="00CA4B81">
        <w:rPr>
          <w:rFonts w:asciiTheme="minorHAnsi" w:hAnsiTheme="minorHAnsi" w:cstheme="minorHAnsi"/>
          <w:sz w:val="28"/>
          <w:szCs w:val="28"/>
        </w:rPr>
        <w:t xml:space="preserve"> ........................... </w:t>
      </w:r>
    </w:p>
    <w:p w:rsidR="00CA4B81" w:rsidRDefault="00CA4B81" w:rsidP="00022B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20C2" w:rsidRDefault="000A20C2" w:rsidP="000A20C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O Senhor Presidente solicitou a distribuição das cédulas de votação aos vereadores, também para que assinassem a lista de presença. Após a apuração, o 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PDL nº 001/2022</w:t>
      </w: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–</w:t>
      </w: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Projeto de Decreto Legislativo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Pr="00DF5DA8">
        <w:rPr>
          <w:rFonts w:ascii="Calibri" w:eastAsia="Calibri" w:hAnsi="Calibri" w:cs="Calibri"/>
          <w:b/>
          <w:sz w:val="28"/>
          <w:szCs w:val="28"/>
          <w:lang w:eastAsia="en-US"/>
        </w:rPr>
        <w:t>foi aprovado.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 </w:t>
      </w:r>
    </w:p>
    <w:p w:rsidR="000A20C2" w:rsidRPr="005A4CD3" w:rsidRDefault="000A20C2" w:rsidP="000A20C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0A20C2" w:rsidRDefault="000A20C2" w:rsidP="000A20C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Ato contínuo, o Senhor Presidente passou a palavra para o Vereador Edgar</w:t>
      </w:r>
      <w:r>
        <w:rPr>
          <w:rFonts w:ascii="Calibri" w:eastAsia="Calibri" w:hAnsi="Calibri" w:cs="Calibri"/>
          <w:sz w:val="28"/>
          <w:szCs w:val="28"/>
          <w:lang w:eastAsia="en-US"/>
        </w:rPr>
        <w:t>d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Sasaki para ocupar a tribuna e discorrer sobre o homenageado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Senhor Alexandre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Shiraishi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 </w:t>
      </w:r>
    </w:p>
    <w:p w:rsidR="00B24420" w:rsidRPr="005A4CD3" w:rsidRDefault="00B24420" w:rsidP="00B2442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0A20C2" w:rsidRPr="005A4CD3" w:rsidRDefault="000A20C2" w:rsidP="00B2442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0A20C2" w:rsidRPr="000A20C2" w:rsidRDefault="00580BC3" w:rsidP="000A20C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C12F4">
        <w:rPr>
          <w:rFonts w:asciiTheme="minorHAnsi" w:hAnsiTheme="minorHAnsi" w:cstheme="minorHAnsi"/>
          <w:sz w:val="28"/>
          <w:szCs w:val="28"/>
        </w:rPr>
        <w:t>em que fazemos constar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0A20C2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- PSD; PAULINHO DOS CONDUTORES - PL; DR. RODRIGO SALOMON - PSDB; ROGÉRIO TIMÓTEO - REPUBLICANOS; RONINHA - PODE, SÔNIA PATAS DA AMIZADE </w:t>
      </w:r>
      <w:r w:rsidR="009C038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0A20C2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9C0382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0A20C2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9C038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0A20C2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9C038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9C0382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- PSDB; HERNANI BARRETO - REPUBLICANOS; LUÍS FLÁVIO (FLAVINHO) </w:t>
      </w:r>
      <w:r w:rsidR="009C038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9C0382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9C038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9C0382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MARIA AMÉLIA - PSDB</w:t>
      </w:r>
      <w:r w:rsidR="000A20C2" w:rsidRPr="000A20C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0A20C2" w:rsidRPr="00A40469"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0382" w:rsidRDefault="009C0382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Ato contínuo, o Senhor Presidente encerrou a Sessão às </w:t>
      </w:r>
      <w:r>
        <w:rPr>
          <w:rFonts w:ascii="Calibri" w:hAnsi="Calibri" w:cs="Calibri"/>
          <w:sz w:val="28"/>
          <w:szCs w:val="28"/>
        </w:rPr>
        <w:t>15h3</w:t>
      </w:r>
      <w:r>
        <w:rPr>
          <w:rFonts w:ascii="Calibri" w:hAnsi="Calibri" w:cs="Calibri"/>
          <w:sz w:val="28"/>
          <w:szCs w:val="28"/>
        </w:rPr>
        <w:t>5min ..</w:t>
      </w:r>
      <w:r>
        <w:rPr>
          <w:rFonts w:ascii="Calibri" w:hAnsi="Calibri" w:cs="Calibri"/>
          <w:sz w:val="28"/>
          <w:szCs w:val="28"/>
        </w:rPr>
        <w:t>..................</w:t>
      </w:r>
      <w:r>
        <w:rPr>
          <w:rFonts w:ascii="Calibri" w:hAnsi="Calibri" w:cs="Calibri"/>
          <w:sz w:val="28"/>
          <w:szCs w:val="28"/>
        </w:rPr>
        <w:t xml:space="preserve">... </w:t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9C12F4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9C12F4">
        <w:rPr>
          <w:rFonts w:asciiTheme="minorHAnsi" w:hAnsiTheme="minorHAnsi" w:cstheme="minorHAnsi"/>
          <w:b/>
          <w:sz w:val="28"/>
          <w:szCs w:val="28"/>
        </w:rPr>
        <w:t>io da Liberdade, Jacareí, 17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março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Pr="00894305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sectPr w:rsidR="000B4A7B" w:rsidRPr="00894305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18" w:rsidRDefault="00B16E18">
      <w:r>
        <w:separator/>
      </w:r>
    </w:p>
  </w:endnote>
  <w:endnote w:type="continuationSeparator" w:id="0">
    <w:p w:rsidR="00B16E18" w:rsidRDefault="00B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Pr="004702CC" w:rsidRDefault="00022B3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18" w:rsidRDefault="00B16E18">
      <w:r>
        <w:separator/>
      </w:r>
    </w:p>
  </w:footnote>
  <w:footnote w:type="continuationSeparator" w:id="0">
    <w:p w:rsidR="00B16E18" w:rsidRDefault="00B1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BE6F94" w:rsidRDefault="00022B3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- 16/03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0B4A7B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6F4A"/>
    <w:rsid w:val="00017663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47AC3"/>
    <w:rsid w:val="00050318"/>
    <w:rsid w:val="000505FB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1F6DE8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D81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25E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051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AE3"/>
    <w:rsid w:val="009A5319"/>
    <w:rsid w:val="009A5678"/>
    <w:rsid w:val="009A5B3A"/>
    <w:rsid w:val="009A6826"/>
    <w:rsid w:val="009B09B0"/>
    <w:rsid w:val="009B0AB6"/>
    <w:rsid w:val="009B420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A4B81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1265-2184-4DB8-9190-AC2E1D7F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203</TotalTime>
  <Pages>12</Pages>
  <Words>3302</Words>
  <Characters>17836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SALETTE</cp:lastModifiedBy>
  <cp:revision>16</cp:revision>
  <cp:lastPrinted>2022-03-12T18:50:00Z</cp:lastPrinted>
  <dcterms:created xsi:type="dcterms:W3CDTF">2022-03-16T19:16:00Z</dcterms:created>
  <dcterms:modified xsi:type="dcterms:W3CDTF">2022-03-17T19:48:00Z</dcterms:modified>
</cp:coreProperties>
</file>